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2F983" w14:textId="5A46AFA0" w:rsidR="0077482A" w:rsidRPr="00C46B06" w:rsidRDefault="003A54BD" w:rsidP="00C46B06">
      <w:pPr>
        <w:pStyle w:val="Heading2"/>
        <w:spacing w:before="193" w:line="276" w:lineRule="auto"/>
        <w:ind w:left="142" w:right="-752"/>
        <w:jc w:val="right"/>
        <w:rPr>
          <w:rFonts w:ascii="Tahoma" w:hAnsi="Tahoma" w:cs="Tahoma"/>
        </w:rPr>
      </w:pPr>
      <w:r w:rsidRPr="00C46B06">
        <w:rPr>
          <w:rFonts w:ascii="Tahoma" w:hAnsi="Tahoma" w:cs="Tahoma"/>
          <w:noProof/>
        </w:rPr>
        <w:drawing>
          <wp:inline distT="0" distB="0" distL="0" distR="0" wp14:anchorId="3CFCEA43" wp14:editId="7E899397">
            <wp:extent cx="1639570" cy="556895"/>
            <wp:effectExtent l="0" t="0" r="0" b="0"/>
            <wp:docPr id="910334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94AA" w14:textId="77777777" w:rsidR="003A54BD" w:rsidRPr="00C46B06" w:rsidRDefault="003A54BD" w:rsidP="00C46B06">
      <w:pPr>
        <w:pStyle w:val="Heading2"/>
        <w:spacing w:before="193" w:line="276" w:lineRule="auto"/>
        <w:ind w:left="142"/>
        <w:jc w:val="right"/>
        <w:rPr>
          <w:rFonts w:ascii="Tahoma" w:hAnsi="Tahoma" w:cs="Tahoma"/>
        </w:rPr>
      </w:pPr>
    </w:p>
    <w:p w14:paraId="2263F50B" w14:textId="77777777" w:rsidR="003A54BD" w:rsidRPr="00C46B06" w:rsidRDefault="003A54BD" w:rsidP="00C46B06">
      <w:pPr>
        <w:pStyle w:val="Heading2"/>
        <w:spacing w:before="193" w:line="276" w:lineRule="auto"/>
        <w:ind w:left="142"/>
        <w:jc w:val="right"/>
        <w:rPr>
          <w:rFonts w:ascii="Tahoma" w:hAnsi="Tahoma" w:cs="Tahoma"/>
        </w:rPr>
      </w:pPr>
    </w:p>
    <w:p w14:paraId="0E672C86" w14:textId="155D8E90" w:rsidR="00C53F2F" w:rsidRPr="00C46B06" w:rsidRDefault="00000000" w:rsidP="00C46B06">
      <w:pPr>
        <w:pStyle w:val="Heading2"/>
        <w:spacing w:before="193" w:line="276" w:lineRule="auto"/>
        <w:ind w:left="142"/>
        <w:jc w:val="center"/>
        <w:rPr>
          <w:rFonts w:ascii="Tahoma" w:hAnsi="Tahoma" w:cs="Tahoma"/>
        </w:rPr>
      </w:pPr>
      <w:r w:rsidRPr="00C46B06">
        <w:rPr>
          <w:rFonts w:ascii="Tahoma" w:hAnsi="Tahoma" w:cs="Tahoma"/>
        </w:rPr>
        <w:t>REQUEST</w:t>
      </w:r>
      <w:r w:rsidRPr="00C46B06">
        <w:rPr>
          <w:rFonts w:ascii="Tahoma" w:hAnsi="Tahoma" w:cs="Tahoma"/>
          <w:spacing w:val="18"/>
        </w:rPr>
        <w:t xml:space="preserve"> </w:t>
      </w:r>
      <w:r w:rsidRPr="00C46B06">
        <w:rPr>
          <w:rFonts w:ascii="Tahoma" w:hAnsi="Tahoma" w:cs="Tahoma"/>
        </w:rPr>
        <w:t>FOR</w:t>
      </w:r>
      <w:r w:rsidRPr="00C46B06">
        <w:rPr>
          <w:rFonts w:ascii="Tahoma" w:hAnsi="Tahoma" w:cs="Tahoma"/>
          <w:spacing w:val="18"/>
        </w:rPr>
        <w:t xml:space="preserve"> </w:t>
      </w:r>
      <w:r w:rsidRPr="00C46B06">
        <w:rPr>
          <w:rFonts w:ascii="Tahoma" w:hAnsi="Tahoma" w:cs="Tahoma"/>
        </w:rPr>
        <w:t>PROPOSAL</w:t>
      </w:r>
    </w:p>
    <w:p w14:paraId="246B230A" w14:textId="77777777" w:rsidR="00FA6210" w:rsidRPr="00C46B06" w:rsidRDefault="00FA6210" w:rsidP="00C46B06">
      <w:pPr>
        <w:spacing w:before="232" w:line="276" w:lineRule="auto"/>
        <w:ind w:left="142"/>
        <w:jc w:val="center"/>
        <w:rPr>
          <w:rFonts w:ascii="Tahoma" w:hAnsi="Tahoma" w:cs="Tahoma"/>
          <w:b/>
          <w:w w:val="105"/>
        </w:rPr>
      </w:pPr>
    </w:p>
    <w:p w14:paraId="21B049A3" w14:textId="3F9724CA" w:rsidR="00C53F2F" w:rsidRPr="00C46B06" w:rsidRDefault="00000000" w:rsidP="00C46B06">
      <w:pPr>
        <w:spacing w:before="232" w:line="276" w:lineRule="auto"/>
        <w:ind w:left="142"/>
        <w:jc w:val="center"/>
        <w:rPr>
          <w:rFonts w:ascii="Tahoma" w:hAnsi="Tahoma" w:cs="Tahoma"/>
          <w:b/>
        </w:rPr>
      </w:pPr>
      <w:r w:rsidRPr="00C46B06">
        <w:rPr>
          <w:rFonts w:ascii="Tahoma" w:hAnsi="Tahoma" w:cs="Tahoma"/>
          <w:b/>
          <w:w w:val="105"/>
        </w:rPr>
        <w:t>FOR</w:t>
      </w:r>
    </w:p>
    <w:p w14:paraId="0305B8E0" w14:textId="77777777" w:rsidR="00C53F2F" w:rsidRPr="00C46B06" w:rsidRDefault="00C53F2F" w:rsidP="00C46B06">
      <w:pPr>
        <w:pStyle w:val="BodyText"/>
        <w:spacing w:line="276" w:lineRule="auto"/>
        <w:ind w:left="142"/>
        <w:jc w:val="center"/>
        <w:rPr>
          <w:rFonts w:ascii="Tahoma" w:hAnsi="Tahoma" w:cs="Tahoma"/>
          <w:b/>
        </w:rPr>
      </w:pPr>
    </w:p>
    <w:p w14:paraId="3B1035DC" w14:textId="20D7CAA9" w:rsidR="00C53F2F" w:rsidRPr="00C46B06" w:rsidRDefault="00CE265A" w:rsidP="00C46B06">
      <w:pPr>
        <w:pStyle w:val="Heading2"/>
        <w:spacing w:line="276" w:lineRule="auto"/>
        <w:ind w:left="142"/>
        <w:jc w:val="center"/>
        <w:rPr>
          <w:rFonts w:ascii="Tahoma" w:hAnsi="Tahoma" w:cs="Tahoma"/>
        </w:rPr>
      </w:pPr>
      <w:r w:rsidRPr="00C46B06">
        <w:rPr>
          <w:rFonts w:ascii="Tahoma" w:hAnsi="Tahoma" w:cs="Tahoma"/>
          <w:w w:val="105"/>
        </w:rPr>
        <w:t xml:space="preserve">“Empanelment for an agency for carrying out the Statutory </w:t>
      </w:r>
      <w:proofErr w:type="spellStart"/>
      <w:r w:rsidRPr="00C46B06">
        <w:rPr>
          <w:rFonts w:ascii="Tahoma" w:hAnsi="Tahoma" w:cs="Tahoma"/>
          <w:w w:val="105"/>
        </w:rPr>
        <w:t>Labour</w:t>
      </w:r>
      <w:proofErr w:type="spellEnd"/>
      <w:r w:rsidRPr="00C46B06">
        <w:rPr>
          <w:rFonts w:ascii="Tahoma" w:hAnsi="Tahoma" w:cs="Tahoma"/>
          <w:w w:val="105"/>
        </w:rPr>
        <w:t xml:space="preserve"> Compliance</w:t>
      </w:r>
      <w:r w:rsidRPr="00C46B06">
        <w:rPr>
          <w:rFonts w:ascii="Tahoma" w:hAnsi="Tahoma" w:cs="Tahoma"/>
          <w:spacing w:val="1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applicable</w:t>
      </w:r>
      <w:r w:rsidRPr="00C46B06">
        <w:rPr>
          <w:rFonts w:ascii="Tahoma" w:hAnsi="Tahoma" w:cs="Tahoma"/>
          <w:spacing w:val="-2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to</w:t>
      </w:r>
      <w:r w:rsidRPr="00C46B06">
        <w:rPr>
          <w:rFonts w:ascii="Tahoma" w:hAnsi="Tahoma" w:cs="Tahoma"/>
          <w:spacing w:val="-1"/>
          <w:w w:val="105"/>
        </w:rPr>
        <w:t xml:space="preserve"> </w:t>
      </w:r>
      <w:proofErr w:type="gramStart"/>
      <w:r w:rsidR="004F1BE1" w:rsidRPr="00C46B06">
        <w:rPr>
          <w:rFonts w:ascii="Tahoma" w:hAnsi="Tahoma" w:cs="Tahoma"/>
          <w:w w:val="105"/>
        </w:rPr>
        <w:t>IIDL</w:t>
      </w:r>
      <w:proofErr w:type="gramEnd"/>
      <w:r w:rsidR="004F1BE1" w:rsidRPr="00C46B06">
        <w:rPr>
          <w:rFonts w:ascii="Tahoma" w:hAnsi="Tahoma" w:cs="Tahoma"/>
          <w:w w:val="105"/>
        </w:rPr>
        <w:t>”</w:t>
      </w:r>
    </w:p>
    <w:p w14:paraId="77EF0AF7" w14:textId="77777777" w:rsidR="00C53F2F" w:rsidRPr="00C46B06" w:rsidRDefault="00C53F2F" w:rsidP="00C46B06">
      <w:pPr>
        <w:pStyle w:val="BodyText"/>
        <w:spacing w:line="276" w:lineRule="auto"/>
        <w:ind w:left="142"/>
        <w:jc w:val="center"/>
        <w:rPr>
          <w:rFonts w:ascii="Tahoma" w:hAnsi="Tahoma" w:cs="Tahoma"/>
          <w:b/>
        </w:rPr>
      </w:pPr>
    </w:p>
    <w:p w14:paraId="2884A1F7" w14:textId="77777777" w:rsidR="00C53F2F" w:rsidRPr="00C46B06" w:rsidRDefault="00C53F2F" w:rsidP="00C46B06">
      <w:pPr>
        <w:pStyle w:val="BodyText"/>
        <w:spacing w:line="276" w:lineRule="auto"/>
        <w:ind w:left="142"/>
        <w:jc w:val="center"/>
        <w:rPr>
          <w:rFonts w:ascii="Tahoma" w:hAnsi="Tahoma" w:cs="Tahoma"/>
          <w:b/>
        </w:rPr>
      </w:pPr>
    </w:p>
    <w:p w14:paraId="03463A81" w14:textId="77777777" w:rsidR="00C53F2F" w:rsidRPr="00C46B06" w:rsidRDefault="00C53F2F" w:rsidP="00C46B06">
      <w:pPr>
        <w:pStyle w:val="BodyText"/>
        <w:spacing w:before="8" w:line="276" w:lineRule="auto"/>
        <w:ind w:left="142"/>
        <w:jc w:val="center"/>
        <w:rPr>
          <w:rFonts w:ascii="Tahoma" w:hAnsi="Tahoma" w:cs="Tahoma"/>
          <w:b/>
        </w:rPr>
      </w:pPr>
    </w:p>
    <w:p w14:paraId="383F1C10" w14:textId="77777777" w:rsidR="00C53F2F" w:rsidRPr="00C46B06" w:rsidRDefault="00000000" w:rsidP="00C46B06">
      <w:pPr>
        <w:pStyle w:val="BodyText"/>
        <w:spacing w:line="276" w:lineRule="auto"/>
        <w:ind w:left="142"/>
        <w:jc w:val="center"/>
        <w:rPr>
          <w:rFonts w:ascii="Tahoma" w:hAnsi="Tahoma" w:cs="Tahoma"/>
        </w:rPr>
      </w:pPr>
      <w:r w:rsidRPr="00C46B06">
        <w:rPr>
          <w:rFonts w:ascii="Tahoma" w:hAnsi="Tahoma" w:cs="Tahoma"/>
        </w:rPr>
        <w:t>(Last</w:t>
      </w:r>
      <w:r w:rsidRPr="00C46B06">
        <w:rPr>
          <w:rFonts w:ascii="Tahoma" w:hAnsi="Tahoma" w:cs="Tahoma"/>
          <w:spacing w:val="9"/>
        </w:rPr>
        <w:t xml:space="preserve"> </w:t>
      </w:r>
      <w:r w:rsidRPr="00C46B06">
        <w:rPr>
          <w:rFonts w:ascii="Tahoma" w:hAnsi="Tahoma" w:cs="Tahoma"/>
        </w:rPr>
        <w:t>date</w:t>
      </w:r>
      <w:r w:rsidRPr="00C46B06">
        <w:rPr>
          <w:rFonts w:ascii="Tahoma" w:hAnsi="Tahoma" w:cs="Tahoma"/>
          <w:spacing w:val="15"/>
        </w:rPr>
        <w:t xml:space="preserve"> </w:t>
      </w:r>
      <w:r w:rsidRPr="00C46B06">
        <w:rPr>
          <w:rFonts w:ascii="Tahoma" w:hAnsi="Tahoma" w:cs="Tahoma"/>
        </w:rPr>
        <w:t>for</w:t>
      </w:r>
      <w:r w:rsidRPr="00C46B06">
        <w:rPr>
          <w:rFonts w:ascii="Tahoma" w:hAnsi="Tahoma" w:cs="Tahoma"/>
          <w:spacing w:val="15"/>
        </w:rPr>
        <w:t xml:space="preserve"> </w:t>
      </w:r>
      <w:r w:rsidRPr="00C46B06">
        <w:rPr>
          <w:rFonts w:ascii="Tahoma" w:hAnsi="Tahoma" w:cs="Tahoma"/>
        </w:rPr>
        <w:t>submission</w:t>
      </w:r>
      <w:r w:rsidRPr="00C46B06">
        <w:rPr>
          <w:rFonts w:ascii="Tahoma" w:hAnsi="Tahoma" w:cs="Tahoma"/>
          <w:spacing w:val="13"/>
        </w:rPr>
        <w:t xml:space="preserve"> </w:t>
      </w:r>
      <w:r w:rsidRPr="00C46B06">
        <w:rPr>
          <w:rFonts w:ascii="Tahoma" w:hAnsi="Tahoma" w:cs="Tahoma"/>
        </w:rPr>
        <w:t>of</w:t>
      </w:r>
      <w:r w:rsidRPr="00C46B06">
        <w:rPr>
          <w:rFonts w:ascii="Tahoma" w:hAnsi="Tahoma" w:cs="Tahoma"/>
          <w:spacing w:val="14"/>
        </w:rPr>
        <w:t xml:space="preserve"> </w:t>
      </w:r>
      <w:r w:rsidRPr="00C46B06">
        <w:rPr>
          <w:rFonts w:ascii="Tahoma" w:hAnsi="Tahoma" w:cs="Tahoma"/>
        </w:rPr>
        <w:t>Proposal:</w:t>
      </w:r>
    </w:p>
    <w:p w14:paraId="68246A4E" w14:textId="638F6E24" w:rsidR="00C53F2F" w:rsidRPr="00C46B06" w:rsidRDefault="00740BF2" w:rsidP="00C46B06">
      <w:pPr>
        <w:pStyle w:val="Heading2"/>
        <w:spacing w:before="6" w:line="276" w:lineRule="auto"/>
        <w:ind w:left="142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spacing w:val="-1"/>
          <w:w w:val="105"/>
        </w:rPr>
        <w:t>16.04</w:t>
      </w:r>
      <w:r w:rsidR="004F1BE1" w:rsidRPr="00C46B06">
        <w:rPr>
          <w:rFonts w:ascii="Tahoma" w:hAnsi="Tahoma" w:cs="Tahoma"/>
          <w:spacing w:val="-1"/>
          <w:w w:val="105"/>
        </w:rPr>
        <w:t>.2024</w:t>
      </w:r>
      <w:r w:rsidR="004F1BE1" w:rsidRPr="00C46B06">
        <w:rPr>
          <w:rFonts w:ascii="Tahoma" w:hAnsi="Tahoma" w:cs="Tahoma"/>
          <w:spacing w:val="-11"/>
          <w:w w:val="105"/>
        </w:rPr>
        <w:t xml:space="preserve"> </w:t>
      </w:r>
      <w:r w:rsidR="004F1BE1" w:rsidRPr="00C46B06">
        <w:rPr>
          <w:rFonts w:ascii="Tahoma" w:hAnsi="Tahoma" w:cs="Tahoma"/>
          <w:w w:val="105"/>
        </w:rPr>
        <w:t>up</w:t>
      </w:r>
      <w:r w:rsidR="004F1BE1" w:rsidRPr="00C46B06">
        <w:rPr>
          <w:rFonts w:ascii="Tahoma" w:hAnsi="Tahoma" w:cs="Tahoma"/>
          <w:spacing w:val="-11"/>
          <w:w w:val="105"/>
        </w:rPr>
        <w:t xml:space="preserve"> </w:t>
      </w:r>
      <w:r w:rsidR="004F1BE1" w:rsidRPr="00C46B06">
        <w:rPr>
          <w:rFonts w:ascii="Tahoma" w:hAnsi="Tahoma" w:cs="Tahoma"/>
          <w:w w:val="105"/>
        </w:rPr>
        <w:t>to</w:t>
      </w:r>
      <w:r w:rsidR="004F1BE1" w:rsidRPr="00C46B06">
        <w:rPr>
          <w:rFonts w:ascii="Tahoma" w:hAnsi="Tahoma" w:cs="Tahoma"/>
          <w:spacing w:val="-12"/>
          <w:w w:val="105"/>
        </w:rPr>
        <w:t xml:space="preserve"> </w:t>
      </w:r>
      <w:r w:rsidR="004F1BE1" w:rsidRPr="00C46B06">
        <w:rPr>
          <w:rFonts w:ascii="Tahoma" w:hAnsi="Tahoma" w:cs="Tahoma"/>
          <w:w w:val="105"/>
        </w:rPr>
        <w:t>1100</w:t>
      </w:r>
      <w:r w:rsidR="004F1BE1" w:rsidRPr="00C46B06">
        <w:rPr>
          <w:rFonts w:ascii="Tahoma" w:hAnsi="Tahoma" w:cs="Tahoma"/>
          <w:spacing w:val="-12"/>
          <w:w w:val="105"/>
        </w:rPr>
        <w:t xml:space="preserve"> </w:t>
      </w:r>
      <w:r w:rsidR="004F1BE1" w:rsidRPr="00C46B06">
        <w:rPr>
          <w:rFonts w:ascii="Tahoma" w:hAnsi="Tahoma" w:cs="Tahoma"/>
          <w:w w:val="105"/>
        </w:rPr>
        <w:t>Hrs.</w:t>
      </w:r>
      <w:r w:rsidR="004F1BE1" w:rsidRPr="00C46B06">
        <w:rPr>
          <w:rFonts w:ascii="Tahoma" w:hAnsi="Tahoma" w:cs="Tahoma"/>
          <w:spacing w:val="-10"/>
          <w:w w:val="105"/>
        </w:rPr>
        <w:t xml:space="preserve"> </w:t>
      </w:r>
      <w:r w:rsidR="004F1BE1" w:rsidRPr="00C46B06">
        <w:rPr>
          <w:rFonts w:ascii="Tahoma" w:hAnsi="Tahoma" w:cs="Tahoma"/>
          <w:w w:val="105"/>
        </w:rPr>
        <w:t>IST</w:t>
      </w:r>
      <w:r w:rsidR="004F1BE1" w:rsidRPr="00C46B06">
        <w:rPr>
          <w:rFonts w:ascii="Tahoma" w:hAnsi="Tahoma" w:cs="Tahoma"/>
          <w:b w:val="0"/>
          <w:w w:val="105"/>
        </w:rPr>
        <w:t>)</w:t>
      </w:r>
    </w:p>
    <w:p w14:paraId="580F10AB" w14:textId="77777777" w:rsidR="00C53F2F" w:rsidRPr="00C46B06" w:rsidRDefault="00C53F2F" w:rsidP="00C46B06">
      <w:pPr>
        <w:pStyle w:val="BodyText"/>
        <w:spacing w:line="276" w:lineRule="auto"/>
        <w:ind w:left="142"/>
        <w:jc w:val="center"/>
        <w:rPr>
          <w:rFonts w:ascii="Tahoma" w:hAnsi="Tahoma" w:cs="Tahoma"/>
        </w:rPr>
      </w:pPr>
    </w:p>
    <w:p w14:paraId="54FF6442" w14:textId="77777777" w:rsidR="00C53F2F" w:rsidRPr="00C46B06" w:rsidRDefault="00C53F2F" w:rsidP="00C46B06">
      <w:pPr>
        <w:pStyle w:val="BodyText"/>
        <w:spacing w:line="276" w:lineRule="auto"/>
        <w:ind w:left="142"/>
        <w:jc w:val="center"/>
        <w:rPr>
          <w:rFonts w:ascii="Tahoma" w:hAnsi="Tahoma" w:cs="Tahoma"/>
        </w:rPr>
      </w:pPr>
    </w:p>
    <w:p w14:paraId="64B626A5" w14:textId="77777777" w:rsidR="00C53F2F" w:rsidRPr="00C46B06" w:rsidRDefault="00C53F2F" w:rsidP="00C46B06">
      <w:pPr>
        <w:pStyle w:val="BodyText"/>
        <w:spacing w:line="276" w:lineRule="auto"/>
        <w:ind w:left="142"/>
        <w:jc w:val="center"/>
        <w:rPr>
          <w:rFonts w:ascii="Tahoma" w:hAnsi="Tahoma" w:cs="Tahoma"/>
        </w:rPr>
      </w:pPr>
    </w:p>
    <w:p w14:paraId="3AF56CA5" w14:textId="77777777" w:rsidR="00C53F2F" w:rsidRPr="00C46B06" w:rsidRDefault="00C53F2F" w:rsidP="00C46B06">
      <w:pPr>
        <w:pStyle w:val="BodyText"/>
        <w:spacing w:before="8" w:line="276" w:lineRule="auto"/>
        <w:ind w:left="142"/>
        <w:jc w:val="center"/>
        <w:rPr>
          <w:rFonts w:ascii="Tahoma" w:hAnsi="Tahoma" w:cs="Tahoma"/>
        </w:rPr>
      </w:pPr>
    </w:p>
    <w:p w14:paraId="7455D493" w14:textId="1EA142EC" w:rsidR="00C53F2F" w:rsidRPr="00C46B06" w:rsidRDefault="00000000" w:rsidP="00C46B06">
      <w:pPr>
        <w:spacing w:line="276" w:lineRule="auto"/>
        <w:ind w:left="142"/>
        <w:jc w:val="center"/>
        <w:rPr>
          <w:rFonts w:ascii="Tahoma" w:hAnsi="Tahoma" w:cs="Tahoma"/>
          <w:b/>
        </w:rPr>
      </w:pPr>
      <w:r w:rsidRPr="00C46B06">
        <w:rPr>
          <w:rFonts w:ascii="Tahoma" w:hAnsi="Tahoma" w:cs="Tahoma"/>
          <w:b/>
        </w:rPr>
        <w:t>Registered</w:t>
      </w:r>
      <w:r w:rsidRPr="00C46B06">
        <w:rPr>
          <w:rFonts w:ascii="Tahoma" w:hAnsi="Tahoma" w:cs="Tahoma"/>
          <w:b/>
          <w:spacing w:val="13"/>
        </w:rPr>
        <w:t xml:space="preserve"> </w:t>
      </w:r>
      <w:r w:rsidRPr="00C46B06">
        <w:rPr>
          <w:rFonts w:ascii="Tahoma" w:hAnsi="Tahoma" w:cs="Tahoma"/>
          <w:b/>
        </w:rPr>
        <w:t>Office</w:t>
      </w:r>
    </w:p>
    <w:p w14:paraId="68967BA1" w14:textId="471BC458" w:rsidR="004F1BE1" w:rsidRPr="00C46B06" w:rsidRDefault="004F1BE1" w:rsidP="00C46B06">
      <w:pPr>
        <w:spacing w:line="276" w:lineRule="auto"/>
        <w:ind w:left="142"/>
        <w:jc w:val="center"/>
        <w:rPr>
          <w:rFonts w:ascii="Tahoma" w:hAnsi="Tahoma" w:cs="Tahoma"/>
          <w:b/>
          <w:bCs/>
          <w:w w:val="105"/>
        </w:rPr>
      </w:pPr>
    </w:p>
    <w:p w14:paraId="726E581B" w14:textId="7CE8F42F" w:rsidR="004F1BE1" w:rsidRPr="00C46B06" w:rsidRDefault="004F1BE1" w:rsidP="00C46B06">
      <w:pPr>
        <w:spacing w:line="276" w:lineRule="auto"/>
        <w:ind w:left="142"/>
        <w:jc w:val="center"/>
        <w:rPr>
          <w:rFonts w:ascii="Tahoma" w:hAnsi="Tahoma" w:cs="Tahoma"/>
          <w:b/>
          <w:bCs/>
          <w:w w:val="105"/>
        </w:rPr>
      </w:pPr>
      <w:r w:rsidRPr="00C46B06">
        <w:rPr>
          <w:rFonts w:ascii="Tahoma" w:hAnsi="Tahoma" w:cs="Tahoma"/>
          <w:b/>
          <w:bCs/>
          <w:w w:val="105"/>
        </w:rPr>
        <w:t>IIDL Suites</w:t>
      </w:r>
    </w:p>
    <w:p w14:paraId="16819015" w14:textId="3530D871" w:rsidR="004F1BE1" w:rsidRPr="00C46B06" w:rsidRDefault="004F1BE1" w:rsidP="00C46B06">
      <w:pPr>
        <w:spacing w:line="276" w:lineRule="auto"/>
        <w:ind w:left="142"/>
        <w:jc w:val="center"/>
        <w:rPr>
          <w:rFonts w:ascii="Tahoma" w:hAnsi="Tahoma" w:cs="Tahoma"/>
          <w:b/>
          <w:bCs/>
          <w:w w:val="105"/>
        </w:rPr>
      </w:pPr>
      <w:r w:rsidRPr="00C46B06">
        <w:rPr>
          <w:rFonts w:ascii="Tahoma" w:hAnsi="Tahoma" w:cs="Tahoma"/>
          <w:b/>
          <w:bCs/>
          <w:w w:val="105"/>
        </w:rPr>
        <w:t xml:space="preserve">4A, District Center, </w:t>
      </w:r>
      <w:proofErr w:type="spellStart"/>
      <w:r w:rsidRPr="00C46B06">
        <w:rPr>
          <w:rFonts w:ascii="Tahoma" w:hAnsi="Tahoma" w:cs="Tahoma"/>
          <w:b/>
          <w:bCs/>
          <w:w w:val="105"/>
        </w:rPr>
        <w:t>Sadhbhawna</w:t>
      </w:r>
      <w:proofErr w:type="spellEnd"/>
      <w:r w:rsidRPr="00C46B06">
        <w:rPr>
          <w:rFonts w:ascii="Tahoma" w:hAnsi="Tahoma" w:cs="Tahoma"/>
          <w:b/>
          <w:bCs/>
          <w:w w:val="105"/>
        </w:rPr>
        <w:t xml:space="preserve"> Marg,</w:t>
      </w:r>
    </w:p>
    <w:p w14:paraId="0E36F015" w14:textId="2DEC3654" w:rsidR="004F1BE1" w:rsidRPr="00C46B06" w:rsidRDefault="004F1BE1" w:rsidP="00C46B06">
      <w:pPr>
        <w:spacing w:line="276" w:lineRule="auto"/>
        <w:ind w:left="142"/>
        <w:jc w:val="center"/>
        <w:rPr>
          <w:rFonts w:ascii="Tahoma" w:hAnsi="Tahoma" w:cs="Tahoma"/>
          <w:b/>
          <w:bCs/>
          <w:w w:val="105"/>
        </w:rPr>
      </w:pPr>
      <w:r w:rsidRPr="00C46B06">
        <w:rPr>
          <w:rFonts w:ascii="Tahoma" w:hAnsi="Tahoma" w:cs="Tahoma"/>
          <w:b/>
          <w:bCs/>
          <w:w w:val="105"/>
        </w:rPr>
        <w:t>Mayur Vihar, Phase-1, New Delhi-110091</w:t>
      </w:r>
    </w:p>
    <w:p w14:paraId="1B20573A" w14:textId="77777777" w:rsidR="00C53F2F" w:rsidRPr="00C46B06" w:rsidRDefault="00C53F2F" w:rsidP="00C46B06">
      <w:pPr>
        <w:pStyle w:val="BodyText"/>
        <w:spacing w:line="276" w:lineRule="auto"/>
        <w:ind w:left="142"/>
        <w:rPr>
          <w:rFonts w:ascii="Tahoma" w:hAnsi="Tahoma" w:cs="Tahoma"/>
          <w:b/>
        </w:rPr>
      </w:pPr>
    </w:p>
    <w:p w14:paraId="42BF1460" w14:textId="77777777" w:rsidR="00C53F2F" w:rsidRPr="00C46B06" w:rsidRDefault="00C53F2F" w:rsidP="00C46B06">
      <w:pPr>
        <w:pStyle w:val="BodyText"/>
        <w:spacing w:line="276" w:lineRule="auto"/>
        <w:ind w:left="142"/>
        <w:rPr>
          <w:rFonts w:ascii="Tahoma" w:hAnsi="Tahoma" w:cs="Tahoma"/>
          <w:b/>
        </w:rPr>
      </w:pPr>
    </w:p>
    <w:p w14:paraId="377D8B94" w14:textId="77777777" w:rsidR="00C53F2F" w:rsidRPr="00C46B06" w:rsidRDefault="00C53F2F" w:rsidP="00C46B06">
      <w:pPr>
        <w:pStyle w:val="BodyText"/>
        <w:spacing w:line="276" w:lineRule="auto"/>
        <w:ind w:left="142"/>
        <w:rPr>
          <w:rFonts w:ascii="Tahoma" w:hAnsi="Tahoma" w:cs="Tahoma"/>
          <w:b/>
        </w:rPr>
      </w:pPr>
    </w:p>
    <w:p w14:paraId="66608B66" w14:textId="77777777" w:rsidR="00C53F2F" w:rsidRPr="00C46B06" w:rsidRDefault="00C53F2F" w:rsidP="00C46B06">
      <w:pPr>
        <w:pStyle w:val="BodyText"/>
        <w:spacing w:line="276" w:lineRule="auto"/>
        <w:ind w:left="142"/>
        <w:rPr>
          <w:rFonts w:ascii="Tahoma" w:hAnsi="Tahoma" w:cs="Tahoma"/>
          <w:b/>
        </w:rPr>
      </w:pPr>
    </w:p>
    <w:p w14:paraId="20D0B1B5" w14:textId="77777777" w:rsidR="00C53F2F" w:rsidRPr="00C46B06" w:rsidRDefault="00C53F2F" w:rsidP="00C46B06">
      <w:pPr>
        <w:pStyle w:val="BodyText"/>
        <w:spacing w:line="276" w:lineRule="auto"/>
        <w:ind w:left="142"/>
        <w:rPr>
          <w:rFonts w:ascii="Tahoma" w:hAnsi="Tahoma" w:cs="Tahoma"/>
          <w:b/>
        </w:rPr>
      </w:pPr>
    </w:p>
    <w:p w14:paraId="013E2494" w14:textId="77777777" w:rsidR="00C53F2F" w:rsidRPr="00C46B06" w:rsidRDefault="00C53F2F" w:rsidP="00C46B06">
      <w:pPr>
        <w:pStyle w:val="BodyText"/>
        <w:spacing w:line="276" w:lineRule="auto"/>
        <w:ind w:left="142"/>
        <w:rPr>
          <w:rFonts w:ascii="Tahoma" w:hAnsi="Tahoma" w:cs="Tahoma"/>
          <w:b/>
        </w:rPr>
      </w:pPr>
    </w:p>
    <w:p w14:paraId="480E019B" w14:textId="77777777" w:rsidR="00C53F2F" w:rsidRPr="00C46B06" w:rsidRDefault="00C53F2F" w:rsidP="00C46B06">
      <w:pPr>
        <w:pStyle w:val="BodyText"/>
        <w:spacing w:line="276" w:lineRule="auto"/>
        <w:ind w:left="142"/>
        <w:rPr>
          <w:rFonts w:ascii="Tahoma" w:hAnsi="Tahoma" w:cs="Tahoma"/>
          <w:b/>
        </w:rPr>
      </w:pPr>
    </w:p>
    <w:p w14:paraId="520CF37B" w14:textId="77777777" w:rsidR="00C53F2F" w:rsidRPr="00C46B06" w:rsidRDefault="00C53F2F" w:rsidP="00C46B06">
      <w:pPr>
        <w:spacing w:line="276" w:lineRule="auto"/>
        <w:ind w:left="142"/>
        <w:jc w:val="both"/>
        <w:rPr>
          <w:rFonts w:ascii="Tahoma" w:hAnsi="Tahoma" w:cs="Tahoma"/>
        </w:rPr>
        <w:sectPr w:rsidR="00C53F2F" w:rsidRPr="00C46B06" w:rsidSect="002C3972">
          <w:type w:val="continuous"/>
          <w:pgSz w:w="11906" w:h="16838" w:code="9"/>
          <w:pgMar w:top="630" w:right="1558" w:bottom="1440" w:left="1560" w:header="720" w:footer="720" w:gutter="0"/>
          <w:cols w:space="720"/>
          <w:docGrid w:linePitch="299"/>
        </w:sectPr>
      </w:pPr>
    </w:p>
    <w:p w14:paraId="1AD4F36E" w14:textId="58BB0657" w:rsidR="00C53F2F" w:rsidRPr="00C46B06" w:rsidRDefault="00000000" w:rsidP="00C46B06">
      <w:pPr>
        <w:pStyle w:val="Heading2"/>
        <w:spacing w:before="79" w:line="276" w:lineRule="auto"/>
        <w:ind w:left="142"/>
        <w:jc w:val="both"/>
        <w:rPr>
          <w:rFonts w:ascii="Tahoma" w:hAnsi="Tahoma" w:cs="Tahoma"/>
          <w:u w:val="single"/>
        </w:rPr>
      </w:pPr>
      <w:r w:rsidRPr="00C46B06">
        <w:rPr>
          <w:rFonts w:ascii="Tahoma" w:hAnsi="Tahoma" w:cs="Tahoma"/>
          <w:u w:val="single"/>
        </w:rPr>
        <w:lastRenderedPageBreak/>
        <w:t xml:space="preserve">Empanelment for an agency for carrying out the Statutory </w:t>
      </w:r>
      <w:proofErr w:type="spellStart"/>
      <w:r w:rsidRPr="00C46B06">
        <w:rPr>
          <w:rFonts w:ascii="Tahoma" w:hAnsi="Tahoma" w:cs="Tahoma"/>
          <w:u w:val="single"/>
        </w:rPr>
        <w:t>Labour</w:t>
      </w:r>
      <w:proofErr w:type="spellEnd"/>
      <w:r w:rsidRPr="00C46B06">
        <w:rPr>
          <w:rFonts w:ascii="Tahoma" w:hAnsi="Tahoma" w:cs="Tahoma"/>
          <w:u w:val="single"/>
        </w:rPr>
        <w:t xml:space="preserve"> Compliance applicable</w:t>
      </w:r>
      <w:r w:rsidR="00180B1A" w:rsidRPr="00C46B06">
        <w:rPr>
          <w:rFonts w:ascii="Tahoma" w:hAnsi="Tahoma" w:cs="Tahoma"/>
          <w:spacing w:val="1"/>
          <w:u w:val="single"/>
        </w:rPr>
        <w:t xml:space="preserve"> to IIDL</w:t>
      </w:r>
      <w:r w:rsidR="00C46B06">
        <w:rPr>
          <w:rFonts w:ascii="Tahoma" w:hAnsi="Tahoma" w:cs="Tahoma"/>
          <w:spacing w:val="1"/>
          <w:u w:val="single"/>
        </w:rPr>
        <w:t>.</w:t>
      </w:r>
    </w:p>
    <w:p w14:paraId="768B8D70" w14:textId="77777777" w:rsidR="00C53F2F" w:rsidRPr="00C46B06" w:rsidRDefault="00C53F2F" w:rsidP="00C46B06">
      <w:pPr>
        <w:pStyle w:val="BodyText"/>
        <w:spacing w:before="11" w:line="276" w:lineRule="auto"/>
        <w:ind w:left="142"/>
        <w:rPr>
          <w:rFonts w:ascii="Tahoma" w:hAnsi="Tahoma" w:cs="Tahoma"/>
          <w:b/>
        </w:rPr>
      </w:pPr>
    </w:p>
    <w:p w14:paraId="0A783FDD" w14:textId="3A590049" w:rsidR="00FA6210" w:rsidRPr="00C46B06" w:rsidRDefault="006E595D" w:rsidP="00C46B06">
      <w:pPr>
        <w:spacing w:line="276" w:lineRule="auto"/>
        <w:ind w:left="142"/>
        <w:jc w:val="both"/>
        <w:rPr>
          <w:rFonts w:ascii="Tahoma" w:hAnsi="Tahoma" w:cs="Tahoma"/>
          <w:w w:val="105"/>
        </w:rPr>
      </w:pPr>
      <w:r w:rsidRPr="00C46B06">
        <w:rPr>
          <w:rFonts w:ascii="Tahoma" w:hAnsi="Tahoma" w:cs="Tahoma"/>
          <w:w w:val="105"/>
        </w:rPr>
        <w:t>IFCI Infrastructure Development Ltd (IIDL) is an institutional endeavor of IFCI Ltd. (formerly known as Industrial Finance Corporation of India), IIDL was set up in the year 2007 by IFCI</w:t>
      </w:r>
      <w:r w:rsidR="00FA6210" w:rsidRPr="00C46B06">
        <w:rPr>
          <w:rFonts w:ascii="Tahoma" w:hAnsi="Tahoma" w:cs="Tahoma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 xml:space="preserve">with a vision to leverage its expertise to reap dividend from emerging Real Estate and Infrastructure sector.  </w:t>
      </w:r>
    </w:p>
    <w:p w14:paraId="0053F4D2" w14:textId="77777777" w:rsidR="00C46B06" w:rsidRDefault="00C46B06" w:rsidP="00C46B06">
      <w:pPr>
        <w:pStyle w:val="BodyText"/>
        <w:spacing w:before="47" w:line="276" w:lineRule="auto"/>
        <w:jc w:val="both"/>
        <w:rPr>
          <w:rFonts w:ascii="Tahoma" w:hAnsi="Tahoma" w:cs="Tahoma"/>
          <w:w w:val="105"/>
        </w:rPr>
      </w:pPr>
    </w:p>
    <w:p w14:paraId="4D81673F" w14:textId="036CCF28" w:rsidR="00C53F2F" w:rsidRPr="00C46B06" w:rsidRDefault="003A54BD" w:rsidP="00C46B06">
      <w:pPr>
        <w:pStyle w:val="BodyText"/>
        <w:spacing w:before="47" w:line="276" w:lineRule="auto"/>
        <w:ind w:left="142"/>
        <w:jc w:val="both"/>
        <w:rPr>
          <w:rFonts w:ascii="Tahoma" w:hAnsi="Tahoma" w:cs="Tahoma"/>
          <w:w w:val="105"/>
        </w:rPr>
      </w:pPr>
      <w:r w:rsidRPr="00C46B06">
        <w:rPr>
          <w:rFonts w:ascii="Tahoma" w:hAnsi="Tahoma" w:cs="Tahoma"/>
          <w:w w:val="105"/>
        </w:rPr>
        <w:t xml:space="preserve">IIDL is looking for an Agency/Company who shall carry out all the jobs relating to compliance of IIDL with the statutory provisions under the Statutory </w:t>
      </w:r>
      <w:proofErr w:type="spellStart"/>
      <w:r w:rsidRPr="00C46B06">
        <w:rPr>
          <w:rFonts w:ascii="Tahoma" w:hAnsi="Tahoma" w:cs="Tahoma"/>
          <w:w w:val="105"/>
        </w:rPr>
        <w:t>Labour</w:t>
      </w:r>
      <w:proofErr w:type="spellEnd"/>
      <w:r w:rsidRPr="00C46B06">
        <w:rPr>
          <w:rFonts w:ascii="Tahoma" w:hAnsi="Tahoma" w:cs="Tahoma"/>
          <w:w w:val="105"/>
        </w:rPr>
        <w:t xml:space="preserve"> Compliance with the proposed terms and conditions. </w:t>
      </w:r>
    </w:p>
    <w:p w14:paraId="0A276BE4" w14:textId="77777777" w:rsidR="005149E1" w:rsidRPr="00C46B06" w:rsidRDefault="005149E1" w:rsidP="00C46B06">
      <w:pPr>
        <w:pStyle w:val="BodyText"/>
        <w:spacing w:before="47" w:line="276" w:lineRule="auto"/>
        <w:ind w:left="142"/>
        <w:jc w:val="both"/>
        <w:rPr>
          <w:rFonts w:ascii="Tahoma" w:hAnsi="Tahoma" w:cs="Tahoma"/>
          <w:w w:val="105"/>
        </w:rPr>
      </w:pPr>
    </w:p>
    <w:p w14:paraId="57D16D56" w14:textId="09944F7C" w:rsidR="005149E1" w:rsidRDefault="00000000" w:rsidP="00C46B06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rPr>
          <w:rFonts w:ascii="Tahoma" w:hAnsi="Tahoma" w:cs="Tahoma"/>
          <w:b/>
          <w:w w:val="105"/>
          <w:u w:val="single"/>
        </w:rPr>
      </w:pPr>
      <w:r w:rsidRPr="00C46B06">
        <w:rPr>
          <w:rFonts w:ascii="Tahoma" w:hAnsi="Tahoma" w:cs="Tahoma"/>
          <w:b/>
          <w:w w:val="105"/>
          <w:u w:val="single"/>
        </w:rPr>
        <w:t>Scope of Work &amp; Timeline</w:t>
      </w:r>
    </w:p>
    <w:p w14:paraId="0DD68228" w14:textId="77777777" w:rsidR="00C46B06" w:rsidRPr="00C46B06" w:rsidRDefault="00C46B06" w:rsidP="00C46B06">
      <w:pPr>
        <w:pStyle w:val="ListParagraph"/>
        <w:tabs>
          <w:tab w:val="left" w:pos="913"/>
        </w:tabs>
        <w:spacing w:before="1" w:line="276" w:lineRule="auto"/>
        <w:ind w:left="142" w:firstLine="0"/>
        <w:rPr>
          <w:rFonts w:ascii="Tahoma" w:hAnsi="Tahoma" w:cs="Tahoma"/>
          <w:b/>
          <w:w w:val="105"/>
          <w:u w:val="single"/>
        </w:rPr>
      </w:pPr>
    </w:p>
    <w:p w14:paraId="0EF273A1" w14:textId="48FE2016" w:rsidR="00C53F2F" w:rsidRPr="00C46B06" w:rsidRDefault="00000000" w:rsidP="00C46B06">
      <w:pPr>
        <w:pStyle w:val="BodyText"/>
        <w:spacing w:before="46" w:line="276" w:lineRule="auto"/>
        <w:jc w:val="both"/>
        <w:rPr>
          <w:rFonts w:ascii="Tahoma" w:hAnsi="Tahoma" w:cs="Tahoma"/>
          <w:w w:val="105"/>
        </w:rPr>
      </w:pPr>
      <w:r w:rsidRPr="00C46B06">
        <w:rPr>
          <w:rFonts w:ascii="Tahoma" w:hAnsi="Tahoma" w:cs="Tahoma"/>
          <w:w w:val="105"/>
        </w:rPr>
        <w:t xml:space="preserve">To ensure 100% statutory compliance </w:t>
      </w:r>
      <w:r w:rsidR="00C46B06" w:rsidRPr="00C46B06">
        <w:rPr>
          <w:rFonts w:ascii="Tahoma" w:hAnsi="Tahoma" w:cs="Tahoma"/>
          <w:w w:val="105"/>
        </w:rPr>
        <w:t>regarding</w:t>
      </w:r>
      <w:r w:rsidRPr="00C46B06">
        <w:rPr>
          <w:rFonts w:ascii="Tahoma" w:hAnsi="Tahoma" w:cs="Tahoma"/>
          <w:w w:val="105"/>
        </w:rPr>
        <w:t xml:space="preserve"> all </w:t>
      </w:r>
      <w:proofErr w:type="spellStart"/>
      <w:r w:rsidRPr="00C46B06">
        <w:rPr>
          <w:rFonts w:ascii="Tahoma" w:hAnsi="Tahoma" w:cs="Tahoma"/>
          <w:w w:val="105"/>
        </w:rPr>
        <w:t>labour</w:t>
      </w:r>
      <w:proofErr w:type="spellEnd"/>
      <w:r w:rsidRPr="00C46B06">
        <w:rPr>
          <w:rFonts w:ascii="Tahoma" w:hAnsi="Tahoma" w:cs="Tahoma"/>
          <w:w w:val="105"/>
        </w:rPr>
        <w:t xml:space="preserve"> legislations which are</w:t>
      </w:r>
      <w:r w:rsidR="00CD5F62" w:rsidRPr="00C46B06">
        <w:rPr>
          <w:rFonts w:ascii="Tahoma" w:hAnsi="Tahoma" w:cs="Tahoma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applicable to regular/ contractual employees</w:t>
      </w:r>
      <w:r w:rsidR="00331C25" w:rsidRPr="00C46B06">
        <w:rPr>
          <w:rFonts w:ascii="Tahoma" w:hAnsi="Tahoma" w:cs="Tahoma"/>
          <w:w w:val="105"/>
        </w:rPr>
        <w:t>.</w:t>
      </w:r>
      <w:r w:rsidR="00180B1A" w:rsidRPr="00C46B06">
        <w:rPr>
          <w:rFonts w:ascii="Tahoma" w:hAnsi="Tahoma" w:cs="Tahoma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The scope of work will include</w:t>
      </w:r>
      <w:r w:rsidR="00CD5F62" w:rsidRPr="00C46B06">
        <w:rPr>
          <w:rFonts w:ascii="Tahoma" w:hAnsi="Tahoma" w:cs="Tahoma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adherence of all compliances for the location concerned, as may be applicable or in</w:t>
      </w:r>
      <w:r w:rsidR="00CD5F62" w:rsidRPr="00C46B06">
        <w:rPr>
          <w:rFonts w:ascii="Tahoma" w:hAnsi="Tahoma" w:cs="Tahoma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force currently or which may be envisaged by the competent Government in future</w:t>
      </w:r>
      <w:r w:rsidR="00CD5F62" w:rsidRPr="00C46B06">
        <w:rPr>
          <w:rFonts w:ascii="Tahoma" w:hAnsi="Tahoma" w:cs="Tahoma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 xml:space="preserve">specifically linked to the </w:t>
      </w:r>
      <w:r w:rsidR="00331C25" w:rsidRPr="00C46B06">
        <w:rPr>
          <w:rFonts w:ascii="Tahoma" w:hAnsi="Tahoma" w:cs="Tahoma"/>
          <w:w w:val="105"/>
        </w:rPr>
        <w:t xml:space="preserve">employment </w:t>
      </w:r>
      <w:r w:rsidRPr="00C46B06">
        <w:rPr>
          <w:rFonts w:ascii="Tahoma" w:hAnsi="Tahoma" w:cs="Tahoma"/>
          <w:w w:val="105"/>
        </w:rPr>
        <w:t>/deployment of the employees /workforce. You</w:t>
      </w:r>
      <w:r w:rsidR="00CD5F62" w:rsidRPr="00C46B06">
        <w:rPr>
          <w:rFonts w:ascii="Tahoma" w:hAnsi="Tahoma" w:cs="Tahoma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 xml:space="preserve">shall provide necessary advice/ consultancy services to </w:t>
      </w:r>
      <w:r w:rsidR="00331C25" w:rsidRPr="00C46B06">
        <w:rPr>
          <w:rFonts w:ascii="Tahoma" w:hAnsi="Tahoma" w:cs="Tahoma"/>
          <w:w w:val="105"/>
        </w:rPr>
        <w:t xml:space="preserve">IIDL </w:t>
      </w:r>
      <w:r w:rsidRPr="00C46B06">
        <w:rPr>
          <w:rFonts w:ascii="Tahoma" w:hAnsi="Tahoma" w:cs="Tahoma"/>
          <w:w w:val="105"/>
        </w:rPr>
        <w:t>for any query or issue</w:t>
      </w:r>
      <w:r w:rsidR="00CD5F62" w:rsidRPr="00C46B06">
        <w:rPr>
          <w:rFonts w:ascii="Tahoma" w:hAnsi="Tahoma" w:cs="Tahoma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 xml:space="preserve">within the ambit of the Act as and when required by </w:t>
      </w:r>
      <w:r w:rsidR="00331C25" w:rsidRPr="00C46B06">
        <w:rPr>
          <w:rFonts w:ascii="Tahoma" w:hAnsi="Tahoma" w:cs="Tahoma"/>
          <w:w w:val="105"/>
        </w:rPr>
        <w:t xml:space="preserve">IIDL </w:t>
      </w:r>
      <w:r w:rsidRPr="00C46B06">
        <w:rPr>
          <w:rFonts w:ascii="Tahoma" w:hAnsi="Tahoma" w:cs="Tahoma"/>
          <w:w w:val="105"/>
        </w:rPr>
        <w:t>authority.</w:t>
      </w:r>
    </w:p>
    <w:p w14:paraId="064A9F63" w14:textId="77777777" w:rsidR="00C53F2F" w:rsidRPr="00C46B06" w:rsidRDefault="00C53F2F" w:rsidP="00C46B06">
      <w:pPr>
        <w:pStyle w:val="BodyText"/>
        <w:spacing w:before="9" w:line="276" w:lineRule="auto"/>
        <w:ind w:left="142"/>
        <w:rPr>
          <w:rFonts w:ascii="Tahoma" w:hAnsi="Tahoma" w:cs="Tahoma"/>
          <w:w w:val="105"/>
        </w:rPr>
      </w:pPr>
    </w:p>
    <w:p w14:paraId="77D15FC5" w14:textId="4B032B8F" w:rsidR="00C53F2F" w:rsidRPr="00C46B06" w:rsidRDefault="00000000" w:rsidP="00C46B06">
      <w:pPr>
        <w:pStyle w:val="ListParagraph"/>
        <w:numPr>
          <w:ilvl w:val="0"/>
          <w:numId w:val="2"/>
        </w:numPr>
        <w:tabs>
          <w:tab w:val="left" w:pos="1147"/>
        </w:tabs>
        <w:spacing w:line="276" w:lineRule="auto"/>
        <w:ind w:left="142"/>
        <w:jc w:val="both"/>
        <w:rPr>
          <w:rFonts w:ascii="Tahoma" w:hAnsi="Tahoma" w:cs="Tahoma"/>
        </w:rPr>
      </w:pPr>
      <w:r w:rsidRPr="00C46B06">
        <w:rPr>
          <w:rFonts w:ascii="Tahoma" w:hAnsi="Tahoma" w:cs="Tahoma"/>
          <w:w w:val="105"/>
        </w:rPr>
        <w:t>The agency shall look after</w:t>
      </w:r>
      <w:r w:rsidRPr="00C46B06">
        <w:rPr>
          <w:rFonts w:ascii="Tahoma" w:hAnsi="Tahoma" w:cs="Tahoma"/>
          <w:spacing w:val="-2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all</w:t>
      </w:r>
      <w:r w:rsidRPr="00C46B06">
        <w:rPr>
          <w:rFonts w:ascii="Tahoma" w:hAnsi="Tahoma" w:cs="Tahoma"/>
          <w:spacing w:val="-5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the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applicable</w:t>
      </w:r>
      <w:r w:rsidRPr="00C46B06">
        <w:rPr>
          <w:rFonts w:ascii="Tahoma" w:hAnsi="Tahoma" w:cs="Tahoma"/>
          <w:spacing w:val="-3"/>
          <w:w w:val="105"/>
        </w:rPr>
        <w:t xml:space="preserve"> </w:t>
      </w:r>
      <w:proofErr w:type="spellStart"/>
      <w:r w:rsidRPr="00C46B06">
        <w:rPr>
          <w:rFonts w:ascii="Tahoma" w:hAnsi="Tahoma" w:cs="Tahoma"/>
          <w:w w:val="105"/>
        </w:rPr>
        <w:t>Labour</w:t>
      </w:r>
      <w:proofErr w:type="spellEnd"/>
      <w:r w:rsidRPr="00C46B06">
        <w:rPr>
          <w:rFonts w:ascii="Tahoma" w:hAnsi="Tahoma" w:cs="Tahoma"/>
          <w:spacing w:val="-5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Statutory</w:t>
      </w:r>
      <w:r w:rsidRPr="00C46B06">
        <w:rPr>
          <w:rFonts w:ascii="Tahoma" w:hAnsi="Tahoma" w:cs="Tahoma"/>
          <w:spacing w:val="-5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Compliances</w:t>
      </w:r>
      <w:r w:rsidRPr="00C46B06">
        <w:rPr>
          <w:rFonts w:ascii="Tahoma" w:hAnsi="Tahoma" w:cs="Tahoma"/>
          <w:spacing w:val="-5"/>
          <w:w w:val="105"/>
        </w:rPr>
        <w:t xml:space="preserve"> </w:t>
      </w:r>
      <w:r w:rsidR="00331C25" w:rsidRPr="00C46B06">
        <w:rPr>
          <w:rFonts w:ascii="Tahoma" w:hAnsi="Tahoma" w:cs="Tahoma"/>
          <w:w w:val="105"/>
        </w:rPr>
        <w:t>pertaining</w:t>
      </w:r>
      <w:r w:rsidRPr="00C46B06">
        <w:rPr>
          <w:rFonts w:ascii="Tahoma" w:hAnsi="Tahoma" w:cs="Tahoma"/>
          <w:spacing w:val="-5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to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HR</w:t>
      </w:r>
      <w:r w:rsidRPr="00C46B06">
        <w:rPr>
          <w:rFonts w:ascii="Tahoma" w:hAnsi="Tahoma" w:cs="Tahoma"/>
          <w:spacing w:val="-48"/>
          <w:w w:val="105"/>
        </w:rPr>
        <w:t xml:space="preserve"> </w:t>
      </w:r>
      <w:r w:rsidRPr="00C46B06">
        <w:rPr>
          <w:rFonts w:ascii="Tahoma" w:hAnsi="Tahoma" w:cs="Tahoma"/>
        </w:rPr>
        <w:t>matters and maintaining all the required records, registers, display of abstracts, filing of returns</w:t>
      </w:r>
      <w:r w:rsidRPr="00C46B06">
        <w:rPr>
          <w:rFonts w:ascii="Tahoma" w:hAnsi="Tahoma" w:cs="Tahoma"/>
          <w:spacing w:val="1"/>
        </w:rPr>
        <w:t xml:space="preserve"> </w:t>
      </w:r>
      <w:r w:rsidRPr="00C46B06">
        <w:rPr>
          <w:rFonts w:ascii="Tahoma" w:hAnsi="Tahoma" w:cs="Tahoma"/>
          <w:w w:val="105"/>
        </w:rPr>
        <w:t>etc.</w:t>
      </w:r>
      <w:r w:rsidRPr="00C46B06">
        <w:rPr>
          <w:rFonts w:ascii="Tahoma" w:hAnsi="Tahoma" w:cs="Tahoma"/>
          <w:spacing w:val="-3"/>
          <w:w w:val="105"/>
        </w:rPr>
        <w:t xml:space="preserve"> </w:t>
      </w:r>
    </w:p>
    <w:p w14:paraId="3653FB5C" w14:textId="77777777" w:rsidR="00C53F2F" w:rsidRPr="00C46B06" w:rsidRDefault="00C53F2F" w:rsidP="00C46B06">
      <w:pPr>
        <w:pStyle w:val="BodyText"/>
        <w:spacing w:line="276" w:lineRule="auto"/>
        <w:ind w:left="142"/>
        <w:rPr>
          <w:rFonts w:ascii="Tahoma" w:hAnsi="Tahoma" w:cs="Tahoma"/>
        </w:rPr>
      </w:pPr>
    </w:p>
    <w:p w14:paraId="39D41860" w14:textId="77777777" w:rsidR="005149E1" w:rsidRPr="00C46B06" w:rsidRDefault="00000000" w:rsidP="00C46B06">
      <w:pPr>
        <w:pStyle w:val="ListParagraph"/>
        <w:numPr>
          <w:ilvl w:val="0"/>
          <w:numId w:val="2"/>
        </w:numPr>
        <w:tabs>
          <w:tab w:val="left" w:pos="1177"/>
        </w:tabs>
        <w:spacing w:line="276" w:lineRule="auto"/>
        <w:ind w:left="142"/>
        <w:jc w:val="both"/>
        <w:rPr>
          <w:rFonts w:ascii="Tahoma" w:hAnsi="Tahoma" w:cs="Tahoma"/>
        </w:rPr>
      </w:pPr>
      <w:r w:rsidRPr="00C46B06">
        <w:rPr>
          <w:rFonts w:ascii="Tahoma" w:hAnsi="Tahoma" w:cs="Tahoma"/>
          <w:w w:val="105"/>
        </w:rPr>
        <w:t xml:space="preserve">The agency shall also look after all the documents with concerned </w:t>
      </w:r>
      <w:proofErr w:type="spellStart"/>
      <w:r w:rsidRPr="00C46B06">
        <w:rPr>
          <w:rFonts w:ascii="Tahoma" w:hAnsi="Tahoma" w:cs="Tahoma"/>
          <w:w w:val="105"/>
        </w:rPr>
        <w:t>labour</w:t>
      </w:r>
      <w:proofErr w:type="spellEnd"/>
      <w:r w:rsidRPr="00C46B06">
        <w:rPr>
          <w:rFonts w:ascii="Tahoma" w:hAnsi="Tahoma" w:cs="Tahoma"/>
          <w:w w:val="105"/>
        </w:rPr>
        <w:t xml:space="preserve"> department of</w:t>
      </w:r>
      <w:r w:rsidRPr="00C46B06">
        <w:rPr>
          <w:rFonts w:ascii="Tahoma" w:hAnsi="Tahoma" w:cs="Tahoma"/>
          <w:spacing w:val="1"/>
          <w:w w:val="105"/>
        </w:rPr>
        <w:t xml:space="preserve"> </w:t>
      </w:r>
      <w:r w:rsidRPr="00C46B06">
        <w:rPr>
          <w:rFonts w:ascii="Tahoma" w:hAnsi="Tahoma" w:cs="Tahoma"/>
        </w:rPr>
        <w:t xml:space="preserve">State/UT department, updating and implementation of all amendments in </w:t>
      </w:r>
      <w:proofErr w:type="spellStart"/>
      <w:r w:rsidRPr="00C46B06">
        <w:rPr>
          <w:rFonts w:ascii="Tahoma" w:hAnsi="Tahoma" w:cs="Tahoma"/>
        </w:rPr>
        <w:t>Labour</w:t>
      </w:r>
      <w:proofErr w:type="spellEnd"/>
      <w:r w:rsidRPr="00C46B06">
        <w:rPr>
          <w:rFonts w:ascii="Tahoma" w:hAnsi="Tahoma" w:cs="Tahoma"/>
        </w:rPr>
        <w:t xml:space="preserve"> law required</w:t>
      </w:r>
      <w:r w:rsidRPr="00C46B06">
        <w:rPr>
          <w:rFonts w:ascii="Tahoma" w:hAnsi="Tahoma" w:cs="Tahoma"/>
          <w:spacing w:val="1"/>
        </w:rPr>
        <w:t xml:space="preserve"> </w:t>
      </w:r>
      <w:r w:rsidRPr="00C46B06">
        <w:rPr>
          <w:rFonts w:ascii="Tahoma" w:hAnsi="Tahoma" w:cs="Tahoma"/>
          <w:w w:val="105"/>
        </w:rPr>
        <w:t>which includes all applicable compliance for obtaining any</w:t>
      </w:r>
      <w:r w:rsidRPr="00C46B06">
        <w:rPr>
          <w:rFonts w:ascii="Tahoma" w:hAnsi="Tahoma" w:cs="Tahoma"/>
          <w:spacing w:val="1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license,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renewal/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amendment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/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handling</w:t>
      </w:r>
      <w:r w:rsidRPr="00C46B06">
        <w:rPr>
          <w:rFonts w:ascii="Tahoma" w:hAnsi="Tahoma" w:cs="Tahoma"/>
          <w:spacing w:val="-3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hearing</w:t>
      </w:r>
      <w:r w:rsidRPr="00C46B06">
        <w:rPr>
          <w:rFonts w:ascii="Tahoma" w:hAnsi="Tahoma" w:cs="Tahoma"/>
          <w:spacing w:val="-8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and</w:t>
      </w:r>
      <w:r w:rsidRPr="00C46B06">
        <w:rPr>
          <w:rFonts w:ascii="Tahoma" w:hAnsi="Tahoma" w:cs="Tahoma"/>
          <w:spacing w:val="-5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inspection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etc.</w:t>
      </w:r>
    </w:p>
    <w:p w14:paraId="0CF97E0F" w14:textId="77777777" w:rsidR="00C46B06" w:rsidRPr="00C46B06" w:rsidRDefault="00C46B06" w:rsidP="00C46B06">
      <w:pPr>
        <w:tabs>
          <w:tab w:val="left" w:pos="1177"/>
        </w:tabs>
        <w:spacing w:line="276" w:lineRule="auto"/>
        <w:jc w:val="both"/>
        <w:rPr>
          <w:rFonts w:ascii="Tahoma" w:hAnsi="Tahoma" w:cs="Tahoma"/>
        </w:rPr>
      </w:pPr>
    </w:p>
    <w:p w14:paraId="5107D61F" w14:textId="31E81F6A" w:rsidR="00C53F2F" w:rsidRPr="00C46B06" w:rsidRDefault="00000000" w:rsidP="00C46B06">
      <w:pPr>
        <w:pStyle w:val="ListParagraph"/>
        <w:numPr>
          <w:ilvl w:val="0"/>
          <w:numId w:val="1"/>
        </w:numPr>
        <w:tabs>
          <w:tab w:val="left" w:pos="1177"/>
        </w:tabs>
        <w:spacing w:line="276" w:lineRule="auto"/>
        <w:ind w:left="180"/>
        <w:jc w:val="both"/>
        <w:rPr>
          <w:rFonts w:ascii="Tahoma" w:hAnsi="Tahoma" w:cs="Tahoma"/>
          <w:b/>
          <w:bCs/>
          <w:w w:val="105"/>
        </w:rPr>
      </w:pPr>
      <w:r w:rsidRPr="00C46B06">
        <w:rPr>
          <w:rFonts w:ascii="Tahoma" w:hAnsi="Tahoma" w:cs="Tahoma"/>
          <w:b/>
          <w:bCs/>
          <w:w w:val="105"/>
        </w:rPr>
        <w:t>RECURRING ACTIVITIES</w:t>
      </w:r>
    </w:p>
    <w:p w14:paraId="166846F7" w14:textId="515B128C" w:rsidR="00C53F2F" w:rsidRPr="00C46B06" w:rsidRDefault="00000000" w:rsidP="00C46B06">
      <w:pPr>
        <w:pStyle w:val="ListParagraph"/>
        <w:numPr>
          <w:ilvl w:val="0"/>
          <w:numId w:val="4"/>
        </w:numPr>
        <w:tabs>
          <w:tab w:val="left" w:pos="1446"/>
        </w:tabs>
        <w:spacing w:before="210" w:line="276" w:lineRule="auto"/>
        <w:ind w:left="142"/>
        <w:jc w:val="both"/>
        <w:rPr>
          <w:rFonts w:ascii="Tahoma" w:hAnsi="Tahoma" w:cs="Tahoma"/>
          <w:w w:val="105"/>
        </w:rPr>
      </w:pPr>
      <w:r w:rsidRPr="00C46B06">
        <w:rPr>
          <w:rFonts w:ascii="Tahoma" w:hAnsi="Tahoma" w:cs="Tahoma"/>
          <w:w w:val="105"/>
        </w:rPr>
        <w:t>Ensure availability of prominent display of statutory notices and abstracts, registration etc. asper legal requirements of the applicable laws. Timely submission of statutory notices.</w:t>
      </w:r>
    </w:p>
    <w:p w14:paraId="06727CB9" w14:textId="77777777" w:rsidR="00C46B06" w:rsidRPr="00C46B06" w:rsidRDefault="00C46B06" w:rsidP="00C46B06">
      <w:pPr>
        <w:pStyle w:val="Heading2"/>
        <w:numPr>
          <w:ilvl w:val="0"/>
          <w:numId w:val="4"/>
        </w:numPr>
        <w:tabs>
          <w:tab w:val="left" w:pos="1446"/>
        </w:tabs>
        <w:spacing w:before="79" w:line="276" w:lineRule="auto"/>
        <w:ind w:left="142"/>
        <w:jc w:val="both"/>
        <w:rPr>
          <w:rFonts w:ascii="Tahoma" w:hAnsi="Tahoma" w:cs="Tahoma"/>
          <w:b w:val="0"/>
          <w:bCs w:val="0"/>
        </w:rPr>
      </w:pPr>
      <w:r w:rsidRPr="00C46B06">
        <w:rPr>
          <w:rFonts w:ascii="Tahoma" w:hAnsi="Tahoma" w:cs="Tahoma"/>
          <w:w w:val="105"/>
        </w:rPr>
        <w:t xml:space="preserve">Returns &amp; Forms – </w:t>
      </w:r>
      <w:r w:rsidRPr="00C46B06">
        <w:rPr>
          <w:rFonts w:ascii="Tahoma" w:hAnsi="Tahoma" w:cs="Tahoma"/>
          <w:b w:val="0"/>
          <w:bCs w:val="0"/>
          <w:w w:val="105"/>
        </w:rPr>
        <w:t>Preparation and submission of All statutory forms / returns etc.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presently in force or to be enforced / revised by the respective region/state/country from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time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to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time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shall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be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submitted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/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filed</w:t>
      </w:r>
      <w:r w:rsidRPr="00C46B06">
        <w:rPr>
          <w:rFonts w:ascii="Tahoma" w:hAnsi="Tahoma" w:cs="Tahoma"/>
          <w:b w:val="0"/>
          <w:bCs w:val="0"/>
          <w:spacing w:val="-12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to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the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authorities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by</w:t>
      </w:r>
      <w:r w:rsidRPr="00C46B06">
        <w:rPr>
          <w:rFonts w:ascii="Tahoma" w:hAnsi="Tahoma" w:cs="Tahoma"/>
          <w:b w:val="0"/>
          <w:bCs w:val="0"/>
          <w:spacing w:val="-1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the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compliance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agency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as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per</w:t>
      </w:r>
      <w:r w:rsidRPr="00C46B06">
        <w:rPr>
          <w:rFonts w:ascii="Tahoma" w:hAnsi="Tahoma" w:cs="Tahoma"/>
          <w:b w:val="0"/>
          <w:bCs w:val="0"/>
          <w:spacing w:val="-4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applicable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laws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within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due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dates.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Timely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remittance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of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all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statutory</w:t>
      </w:r>
      <w:r w:rsidRPr="00C46B06">
        <w:rPr>
          <w:rFonts w:ascii="Tahoma" w:hAnsi="Tahoma" w:cs="Tahoma"/>
          <w:b w:val="0"/>
          <w:bCs w:val="0"/>
          <w:spacing w:val="-6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payments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proofErr w:type="gramStart"/>
      <w:r w:rsidRPr="00C46B06">
        <w:rPr>
          <w:rFonts w:ascii="Tahoma" w:hAnsi="Tahoma" w:cs="Tahoma"/>
          <w:b w:val="0"/>
          <w:bCs w:val="0"/>
          <w:w w:val="105"/>
        </w:rPr>
        <w:t>periodical</w:t>
      </w:r>
      <w:r w:rsidRPr="00C46B06">
        <w:rPr>
          <w:rFonts w:ascii="Tahoma" w:hAnsi="Tahoma" w:cs="Tahoma"/>
          <w:b w:val="0"/>
          <w:bCs w:val="0"/>
          <w:spacing w:val="-48"/>
          <w:w w:val="105"/>
        </w:rPr>
        <w:t xml:space="preserve">  </w:t>
      </w:r>
      <w:proofErr w:type="spellStart"/>
      <w:r w:rsidRPr="00C46B06">
        <w:rPr>
          <w:rFonts w:ascii="Tahoma" w:hAnsi="Tahoma" w:cs="Tahoma"/>
          <w:b w:val="0"/>
          <w:bCs w:val="0"/>
        </w:rPr>
        <w:t>updation</w:t>
      </w:r>
      <w:proofErr w:type="spellEnd"/>
      <w:proofErr w:type="gramEnd"/>
      <w:r w:rsidRPr="00C46B06">
        <w:rPr>
          <w:rFonts w:ascii="Tahoma" w:hAnsi="Tahoma" w:cs="Tahoma"/>
          <w:b w:val="0"/>
          <w:bCs w:val="0"/>
          <w:spacing w:val="-5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of</w:t>
      </w:r>
      <w:r w:rsidRPr="00C46B06">
        <w:rPr>
          <w:rFonts w:ascii="Tahoma" w:hAnsi="Tahoma" w:cs="Tahoma"/>
          <w:b w:val="0"/>
          <w:bCs w:val="0"/>
          <w:spacing w:val="-2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all</w:t>
      </w:r>
      <w:r w:rsidRPr="00C46B06">
        <w:rPr>
          <w:rFonts w:ascii="Tahoma" w:hAnsi="Tahoma" w:cs="Tahoma"/>
          <w:b w:val="0"/>
          <w:bCs w:val="0"/>
          <w:spacing w:val="-2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statutory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registers</w:t>
      </w:r>
      <w:r w:rsidRPr="00C46B06">
        <w:rPr>
          <w:rFonts w:ascii="Tahoma" w:hAnsi="Tahoma" w:cs="Tahoma"/>
          <w:b w:val="0"/>
          <w:bCs w:val="0"/>
          <w:spacing w:val="-2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and</w:t>
      </w:r>
      <w:r w:rsidRPr="00C46B06">
        <w:rPr>
          <w:rFonts w:ascii="Tahoma" w:hAnsi="Tahoma" w:cs="Tahoma"/>
          <w:b w:val="0"/>
          <w:bCs w:val="0"/>
          <w:spacing w:val="-6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timely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submission</w:t>
      </w:r>
      <w:r w:rsidRPr="00C46B06">
        <w:rPr>
          <w:rFonts w:ascii="Tahoma" w:hAnsi="Tahoma" w:cs="Tahoma"/>
          <w:b w:val="0"/>
          <w:bCs w:val="0"/>
          <w:spacing w:val="-7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of</w:t>
      </w:r>
      <w:r w:rsidRPr="00C46B06">
        <w:rPr>
          <w:rFonts w:ascii="Tahoma" w:hAnsi="Tahoma" w:cs="Tahoma"/>
          <w:b w:val="0"/>
          <w:bCs w:val="0"/>
          <w:spacing w:val="-2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all</w:t>
      </w:r>
      <w:r w:rsidRPr="00C46B06">
        <w:rPr>
          <w:rFonts w:ascii="Tahoma" w:hAnsi="Tahoma" w:cs="Tahoma"/>
          <w:b w:val="0"/>
          <w:bCs w:val="0"/>
          <w:spacing w:val="-2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statutory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returns.</w:t>
      </w:r>
    </w:p>
    <w:p w14:paraId="1B20237B" w14:textId="442B5A93" w:rsidR="00C46B06" w:rsidRPr="00C46B06" w:rsidRDefault="00C46B06" w:rsidP="00C46B06">
      <w:pPr>
        <w:pStyle w:val="Heading2"/>
        <w:tabs>
          <w:tab w:val="left" w:pos="1446"/>
        </w:tabs>
        <w:spacing w:before="79" w:line="276" w:lineRule="auto"/>
        <w:ind w:left="0"/>
        <w:rPr>
          <w:rFonts w:ascii="Tahoma" w:hAnsi="Tahoma" w:cs="Tahoma"/>
          <w:b w:val="0"/>
          <w:bCs w:val="0"/>
        </w:rPr>
        <w:sectPr w:rsidR="00C46B06" w:rsidRPr="00C46B06" w:rsidSect="002C3972">
          <w:footerReference w:type="default" r:id="rId8"/>
          <w:pgSz w:w="11906" w:h="16838" w:code="9"/>
          <w:pgMar w:top="1440" w:right="1558" w:bottom="810" w:left="1560" w:header="0" w:footer="1052" w:gutter="0"/>
          <w:cols w:space="720"/>
          <w:docGrid w:linePitch="299"/>
        </w:sectPr>
      </w:pPr>
    </w:p>
    <w:p w14:paraId="51AA9F92" w14:textId="77777777" w:rsidR="00940043" w:rsidRPr="00C46B06" w:rsidRDefault="00940043" w:rsidP="00C46B06">
      <w:pPr>
        <w:pStyle w:val="Heading2"/>
        <w:tabs>
          <w:tab w:val="left" w:pos="1446"/>
        </w:tabs>
        <w:spacing w:line="276" w:lineRule="auto"/>
        <w:ind w:left="0"/>
        <w:jc w:val="both"/>
        <w:rPr>
          <w:rFonts w:ascii="Tahoma" w:hAnsi="Tahoma" w:cs="Tahoma"/>
          <w:b w:val="0"/>
        </w:rPr>
      </w:pPr>
    </w:p>
    <w:p w14:paraId="539AA7C4" w14:textId="77777777" w:rsidR="00C46B06" w:rsidRDefault="00C46B06" w:rsidP="00C46B06">
      <w:pPr>
        <w:pStyle w:val="Heading2"/>
        <w:numPr>
          <w:ilvl w:val="0"/>
          <w:numId w:val="4"/>
        </w:numPr>
        <w:tabs>
          <w:tab w:val="left" w:pos="1446"/>
        </w:tabs>
        <w:spacing w:before="79" w:line="276" w:lineRule="auto"/>
        <w:ind w:left="142"/>
        <w:rPr>
          <w:rFonts w:ascii="Tahoma" w:hAnsi="Tahoma" w:cs="Tahoma"/>
          <w:b w:val="0"/>
          <w:bCs w:val="0"/>
        </w:rPr>
      </w:pPr>
      <w:r w:rsidRPr="00C46B06">
        <w:rPr>
          <w:rFonts w:ascii="Tahoma" w:hAnsi="Tahoma" w:cs="Tahoma"/>
          <w:b w:val="0"/>
          <w:bCs w:val="0"/>
        </w:rPr>
        <w:t>Preparation</w:t>
      </w:r>
      <w:r w:rsidRPr="00C46B06">
        <w:rPr>
          <w:rFonts w:ascii="Tahoma" w:hAnsi="Tahoma" w:cs="Tahoma"/>
          <w:b w:val="0"/>
          <w:bCs w:val="0"/>
          <w:spacing w:val="8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and</w:t>
      </w:r>
      <w:r w:rsidRPr="00C46B06">
        <w:rPr>
          <w:rFonts w:ascii="Tahoma" w:hAnsi="Tahoma" w:cs="Tahoma"/>
          <w:b w:val="0"/>
          <w:bCs w:val="0"/>
          <w:spacing w:val="2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Maintenance</w:t>
      </w:r>
      <w:r w:rsidRPr="00C46B06">
        <w:rPr>
          <w:rFonts w:ascii="Tahoma" w:hAnsi="Tahoma" w:cs="Tahoma"/>
          <w:b w:val="0"/>
          <w:bCs w:val="0"/>
          <w:spacing w:val="4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of</w:t>
      </w:r>
      <w:r w:rsidRPr="00C46B06">
        <w:rPr>
          <w:rFonts w:ascii="Tahoma" w:hAnsi="Tahoma" w:cs="Tahoma"/>
          <w:b w:val="0"/>
          <w:bCs w:val="0"/>
          <w:spacing w:val="7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Registers</w:t>
      </w:r>
      <w:r w:rsidRPr="00C46B06">
        <w:rPr>
          <w:rFonts w:ascii="Tahoma" w:hAnsi="Tahoma" w:cs="Tahoma"/>
          <w:b w:val="0"/>
          <w:bCs w:val="0"/>
          <w:spacing w:val="7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and</w:t>
      </w:r>
      <w:r w:rsidRPr="00C46B06">
        <w:rPr>
          <w:rFonts w:ascii="Tahoma" w:hAnsi="Tahoma" w:cs="Tahoma"/>
          <w:b w:val="0"/>
          <w:bCs w:val="0"/>
          <w:spacing w:val="2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documentation</w:t>
      </w:r>
      <w:r>
        <w:rPr>
          <w:rFonts w:ascii="Tahoma" w:hAnsi="Tahoma" w:cs="Tahoma"/>
          <w:b w:val="0"/>
          <w:bCs w:val="0"/>
        </w:rPr>
        <w:t>.</w:t>
      </w:r>
    </w:p>
    <w:p w14:paraId="18E9E4CB" w14:textId="77777777" w:rsidR="00940043" w:rsidRPr="00C46B06" w:rsidRDefault="00940043" w:rsidP="00C46B06">
      <w:pPr>
        <w:pStyle w:val="Heading2"/>
        <w:tabs>
          <w:tab w:val="left" w:pos="1446"/>
        </w:tabs>
        <w:spacing w:line="276" w:lineRule="auto"/>
        <w:ind w:left="142"/>
        <w:jc w:val="both"/>
        <w:rPr>
          <w:rFonts w:ascii="Tahoma" w:hAnsi="Tahoma" w:cs="Tahoma"/>
          <w:b w:val="0"/>
        </w:rPr>
      </w:pPr>
    </w:p>
    <w:p w14:paraId="6EC21D36" w14:textId="1BC61394" w:rsidR="00940043" w:rsidRPr="00C46B06" w:rsidRDefault="00000000" w:rsidP="00C46B06">
      <w:pPr>
        <w:pStyle w:val="Heading2"/>
        <w:numPr>
          <w:ilvl w:val="0"/>
          <w:numId w:val="4"/>
        </w:numPr>
        <w:tabs>
          <w:tab w:val="left" w:pos="1446"/>
        </w:tabs>
        <w:spacing w:before="79" w:line="276" w:lineRule="auto"/>
        <w:ind w:left="142"/>
        <w:jc w:val="both"/>
        <w:rPr>
          <w:rFonts w:ascii="Tahoma" w:hAnsi="Tahoma" w:cs="Tahoma"/>
          <w:b w:val="0"/>
        </w:rPr>
      </w:pPr>
      <w:r w:rsidRPr="00C46B06">
        <w:rPr>
          <w:rFonts w:ascii="Tahoma" w:hAnsi="Tahoma" w:cs="Tahoma"/>
        </w:rPr>
        <w:t xml:space="preserve">Inspections / Notice – </w:t>
      </w:r>
      <w:r w:rsidRPr="00C46B06">
        <w:rPr>
          <w:rFonts w:ascii="Tahoma" w:hAnsi="Tahoma" w:cs="Tahoma"/>
          <w:b w:val="0"/>
          <w:bCs w:val="0"/>
        </w:rPr>
        <w:t>Management of inspection by statutory authorities like inspectors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of</w:t>
      </w:r>
      <w:r w:rsidRPr="00C46B06">
        <w:rPr>
          <w:rFonts w:ascii="Tahoma" w:hAnsi="Tahoma" w:cs="Tahoma"/>
          <w:b w:val="0"/>
          <w:bCs w:val="0"/>
          <w:spacing w:val="-7"/>
        </w:rPr>
        <w:t xml:space="preserve"> </w:t>
      </w:r>
      <w:proofErr w:type="spellStart"/>
      <w:r w:rsidRPr="00C46B06">
        <w:rPr>
          <w:rFonts w:ascii="Tahoma" w:hAnsi="Tahoma" w:cs="Tahoma"/>
          <w:b w:val="0"/>
          <w:bCs w:val="0"/>
        </w:rPr>
        <w:t>labour</w:t>
      </w:r>
      <w:proofErr w:type="spellEnd"/>
      <w:r w:rsidRPr="00C46B06">
        <w:rPr>
          <w:rFonts w:ascii="Tahoma" w:hAnsi="Tahoma" w:cs="Tahoma"/>
          <w:b w:val="0"/>
          <w:bCs w:val="0"/>
          <w:spacing w:val="-6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/PF/ESIC/PT/LWF</w:t>
      </w:r>
      <w:r w:rsidRPr="00C46B06">
        <w:rPr>
          <w:rFonts w:ascii="Tahoma" w:hAnsi="Tahoma" w:cs="Tahoma"/>
          <w:b w:val="0"/>
          <w:bCs w:val="0"/>
          <w:spacing w:val="-6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authorities</w:t>
      </w:r>
      <w:r w:rsidRPr="00C46B06">
        <w:rPr>
          <w:rFonts w:ascii="Tahoma" w:hAnsi="Tahoma" w:cs="Tahoma"/>
          <w:b w:val="0"/>
          <w:bCs w:val="0"/>
          <w:spacing w:val="-8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(assistance</w:t>
      </w:r>
      <w:r w:rsidRPr="00C46B06">
        <w:rPr>
          <w:rFonts w:ascii="Tahoma" w:hAnsi="Tahoma" w:cs="Tahoma"/>
          <w:b w:val="0"/>
          <w:bCs w:val="0"/>
          <w:spacing w:val="-4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during</w:t>
      </w:r>
      <w:r w:rsidRPr="00C46B06">
        <w:rPr>
          <w:rFonts w:ascii="Tahoma" w:hAnsi="Tahoma" w:cs="Tahoma"/>
          <w:b w:val="0"/>
          <w:bCs w:val="0"/>
          <w:spacing w:val="-6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inspection,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replying</w:t>
      </w:r>
      <w:r w:rsidRPr="00C46B06">
        <w:rPr>
          <w:rFonts w:ascii="Tahoma" w:hAnsi="Tahoma" w:cs="Tahoma"/>
          <w:b w:val="0"/>
          <w:bCs w:val="0"/>
          <w:spacing w:val="-5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to</w:t>
      </w:r>
      <w:r w:rsidRPr="00C46B06">
        <w:rPr>
          <w:rFonts w:ascii="Tahoma" w:hAnsi="Tahoma" w:cs="Tahoma"/>
          <w:b w:val="0"/>
          <w:bCs w:val="0"/>
          <w:spacing w:val="-4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requests</w:t>
      </w:r>
      <w:r w:rsidRPr="00C46B06">
        <w:rPr>
          <w:rFonts w:ascii="Tahoma" w:hAnsi="Tahoma" w:cs="Tahoma"/>
          <w:b w:val="0"/>
          <w:bCs w:val="0"/>
          <w:spacing w:val="-46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3"/>
          <w:w w:val="105"/>
        </w:rPr>
        <w:t>for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documentation,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replying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to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and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closure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of</w:t>
      </w:r>
      <w:r w:rsidRPr="00C46B06">
        <w:rPr>
          <w:rFonts w:ascii="Tahoma" w:hAnsi="Tahoma" w:cs="Tahoma"/>
          <w:b w:val="0"/>
          <w:bCs w:val="0"/>
          <w:spacing w:val="-6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show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cause</w:t>
      </w:r>
      <w:r w:rsidRPr="00C46B06">
        <w:rPr>
          <w:rFonts w:ascii="Tahoma" w:hAnsi="Tahoma" w:cs="Tahoma"/>
          <w:b w:val="0"/>
          <w:bCs w:val="0"/>
          <w:spacing w:val="-4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notice</w:t>
      </w:r>
      <w:r w:rsidRPr="00C46B06">
        <w:rPr>
          <w:rFonts w:ascii="Tahoma" w:hAnsi="Tahoma" w:cs="Tahoma"/>
          <w:b w:val="0"/>
          <w:bCs w:val="0"/>
          <w:spacing w:val="-6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(if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any),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assistance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in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>the</w:t>
      </w:r>
      <w:r w:rsidRPr="00C46B06">
        <w:rPr>
          <w:rFonts w:ascii="Tahoma" w:hAnsi="Tahoma" w:cs="Tahoma"/>
          <w:b w:val="0"/>
          <w:bCs w:val="0"/>
          <w:spacing w:val="-4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event of court proceedings, etc.). Further agency shall take utmost care in keeping us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updated</w:t>
      </w:r>
      <w:r w:rsidRPr="00C46B06">
        <w:rPr>
          <w:rFonts w:ascii="Tahoma" w:hAnsi="Tahoma" w:cs="Tahoma"/>
          <w:b w:val="0"/>
          <w:bCs w:val="0"/>
          <w:spacing w:val="-1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about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the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Employer's</w:t>
      </w:r>
      <w:r w:rsidRPr="00C46B06">
        <w:rPr>
          <w:rFonts w:ascii="Tahoma" w:hAnsi="Tahoma" w:cs="Tahoma"/>
          <w:b w:val="0"/>
          <w:bCs w:val="0"/>
          <w:spacing w:val="-12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responsibilities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and</w:t>
      </w:r>
      <w:r w:rsidRPr="00C46B06">
        <w:rPr>
          <w:rFonts w:ascii="Tahoma" w:hAnsi="Tahoma" w:cs="Tahoma"/>
          <w:b w:val="0"/>
          <w:bCs w:val="0"/>
          <w:spacing w:val="-12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liabilities</w:t>
      </w:r>
      <w:r w:rsidRPr="00C46B06">
        <w:rPr>
          <w:rFonts w:ascii="Tahoma" w:hAnsi="Tahoma" w:cs="Tahoma"/>
          <w:b w:val="0"/>
          <w:bCs w:val="0"/>
          <w:spacing w:val="-1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to</w:t>
      </w:r>
      <w:r w:rsidRPr="00C46B06">
        <w:rPr>
          <w:rFonts w:ascii="Tahoma" w:hAnsi="Tahoma" w:cs="Tahoma"/>
          <w:b w:val="0"/>
          <w:bCs w:val="0"/>
          <w:spacing w:val="-6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be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observed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by</w:t>
      </w:r>
      <w:r w:rsidRPr="00C46B06">
        <w:rPr>
          <w:rFonts w:ascii="Tahoma" w:hAnsi="Tahoma" w:cs="Tahoma"/>
          <w:b w:val="0"/>
          <w:bCs w:val="0"/>
          <w:spacing w:val="-6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us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under</w:t>
      </w:r>
      <w:r w:rsidRPr="00C46B06">
        <w:rPr>
          <w:rFonts w:ascii="Tahoma" w:hAnsi="Tahoma" w:cs="Tahoma"/>
          <w:b w:val="0"/>
          <w:bCs w:val="0"/>
          <w:spacing w:val="-4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the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scope</w:t>
      </w:r>
      <w:r w:rsidRPr="00C46B06">
        <w:rPr>
          <w:rFonts w:ascii="Tahoma" w:hAnsi="Tahoma" w:cs="Tahoma"/>
          <w:b w:val="0"/>
          <w:bCs w:val="0"/>
          <w:spacing w:val="-4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of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the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Act.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Any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amendment</w:t>
      </w:r>
      <w:r w:rsidRPr="00C46B06">
        <w:rPr>
          <w:rFonts w:ascii="Tahoma" w:hAnsi="Tahoma" w:cs="Tahoma"/>
          <w:b w:val="0"/>
          <w:bCs w:val="0"/>
          <w:spacing w:val="-4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/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addition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/</w:t>
      </w:r>
      <w:r w:rsidRPr="00C46B06">
        <w:rPr>
          <w:rFonts w:ascii="Tahoma" w:hAnsi="Tahoma" w:cs="Tahoma"/>
          <w:b w:val="0"/>
          <w:bCs w:val="0"/>
          <w:spacing w:val="-3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alteration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/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deletion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etc.</w:t>
      </w:r>
      <w:r w:rsidRPr="00C46B06">
        <w:rPr>
          <w:rFonts w:ascii="Tahoma" w:hAnsi="Tahoma" w:cs="Tahoma"/>
          <w:b w:val="0"/>
          <w:bCs w:val="0"/>
          <w:spacing w:val="-4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issued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under</w:t>
      </w:r>
      <w:r w:rsidRPr="00C46B06">
        <w:rPr>
          <w:rFonts w:ascii="Tahoma" w:hAnsi="Tahoma" w:cs="Tahoma"/>
          <w:b w:val="0"/>
          <w:bCs w:val="0"/>
          <w:spacing w:val="-4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the Act shall be immediately brought to our notice. Similarly, any Notice / Circular issued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by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the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government,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which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concerns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as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an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Employer,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shall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also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be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brought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to</w:t>
      </w:r>
      <w:r w:rsidRPr="00C46B06">
        <w:rPr>
          <w:rFonts w:ascii="Tahoma" w:hAnsi="Tahoma" w:cs="Tahoma"/>
          <w:b w:val="0"/>
          <w:bCs w:val="0"/>
          <w:spacing w:val="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our</w:t>
      </w:r>
      <w:r w:rsidRPr="00C46B06">
        <w:rPr>
          <w:rFonts w:ascii="Tahoma" w:hAnsi="Tahoma" w:cs="Tahoma"/>
          <w:b w:val="0"/>
          <w:bCs w:val="0"/>
          <w:spacing w:val="-4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knowledge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immediately</w:t>
      </w:r>
      <w:r w:rsidRPr="00C46B06">
        <w:rPr>
          <w:rFonts w:ascii="Tahoma" w:hAnsi="Tahoma" w:cs="Tahoma"/>
          <w:b w:val="0"/>
          <w:bCs w:val="0"/>
          <w:spacing w:val="-4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after</w:t>
      </w:r>
      <w:r w:rsidRPr="00C46B06">
        <w:rPr>
          <w:rFonts w:ascii="Tahoma" w:hAnsi="Tahoma" w:cs="Tahoma"/>
          <w:b w:val="0"/>
          <w:bCs w:val="0"/>
          <w:spacing w:val="-5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issuance</w:t>
      </w:r>
      <w:r w:rsidRPr="00C46B06">
        <w:rPr>
          <w:rFonts w:ascii="Tahoma" w:hAnsi="Tahoma" w:cs="Tahoma"/>
          <w:b w:val="0"/>
          <w:bCs w:val="0"/>
          <w:spacing w:val="-3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of</w:t>
      </w:r>
      <w:r w:rsidRPr="00C46B06">
        <w:rPr>
          <w:rFonts w:ascii="Tahoma" w:hAnsi="Tahoma" w:cs="Tahoma"/>
          <w:b w:val="0"/>
          <w:bCs w:val="0"/>
          <w:spacing w:val="-2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such</w:t>
      </w:r>
      <w:r w:rsidRPr="00C46B06">
        <w:rPr>
          <w:rFonts w:ascii="Tahoma" w:hAnsi="Tahoma" w:cs="Tahoma"/>
          <w:b w:val="0"/>
          <w:bCs w:val="0"/>
          <w:spacing w:val="-2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Notice</w:t>
      </w:r>
      <w:r w:rsidRPr="00C46B06">
        <w:rPr>
          <w:rFonts w:ascii="Tahoma" w:hAnsi="Tahoma" w:cs="Tahoma"/>
          <w:b w:val="0"/>
          <w:bCs w:val="0"/>
          <w:spacing w:val="-4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/</w:t>
      </w:r>
      <w:r w:rsidRPr="00C46B06">
        <w:rPr>
          <w:rFonts w:ascii="Tahoma" w:hAnsi="Tahoma" w:cs="Tahoma"/>
          <w:b w:val="0"/>
          <w:bCs w:val="0"/>
          <w:spacing w:val="-4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Circular.</w:t>
      </w:r>
      <w:r w:rsidRPr="00C46B06">
        <w:rPr>
          <w:rFonts w:ascii="Tahoma" w:hAnsi="Tahoma" w:cs="Tahoma"/>
          <w:b w:val="0"/>
          <w:bCs w:val="0"/>
          <w:spacing w:val="-6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This</w:t>
      </w:r>
      <w:r w:rsidRPr="00C46B06">
        <w:rPr>
          <w:rFonts w:ascii="Tahoma" w:hAnsi="Tahoma" w:cs="Tahoma"/>
          <w:b w:val="0"/>
          <w:bCs w:val="0"/>
          <w:spacing w:val="-6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would</w:t>
      </w:r>
      <w:r w:rsidRPr="00C46B06">
        <w:rPr>
          <w:rFonts w:ascii="Tahoma" w:hAnsi="Tahoma" w:cs="Tahoma"/>
          <w:b w:val="0"/>
          <w:bCs w:val="0"/>
          <w:spacing w:val="-8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require</w:t>
      </w:r>
      <w:r w:rsidRPr="00C46B06">
        <w:rPr>
          <w:rFonts w:ascii="Tahoma" w:hAnsi="Tahoma" w:cs="Tahoma"/>
          <w:b w:val="0"/>
          <w:bCs w:val="0"/>
          <w:spacing w:val="-6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closure</w:t>
      </w:r>
      <w:r w:rsidRPr="00C46B06">
        <w:rPr>
          <w:rFonts w:ascii="Tahoma" w:hAnsi="Tahoma" w:cs="Tahoma"/>
          <w:b w:val="0"/>
          <w:bCs w:val="0"/>
          <w:spacing w:val="-46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of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inspection</w:t>
      </w:r>
      <w:r w:rsidRPr="00C46B06">
        <w:rPr>
          <w:rFonts w:ascii="Tahoma" w:hAnsi="Tahoma" w:cs="Tahoma"/>
          <w:b w:val="0"/>
          <w:bCs w:val="0"/>
          <w:spacing w:val="-4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notices.</w:t>
      </w:r>
    </w:p>
    <w:p w14:paraId="41A44D7D" w14:textId="77777777" w:rsidR="00940043" w:rsidRPr="00C46B06" w:rsidRDefault="00940043" w:rsidP="00C46B06">
      <w:pPr>
        <w:pStyle w:val="Heading2"/>
        <w:tabs>
          <w:tab w:val="left" w:pos="1446"/>
        </w:tabs>
        <w:spacing w:line="276" w:lineRule="auto"/>
        <w:ind w:left="142"/>
        <w:jc w:val="both"/>
        <w:rPr>
          <w:rFonts w:ascii="Tahoma" w:hAnsi="Tahoma" w:cs="Tahoma"/>
          <w:b w:val="0"/>
        </w:rPr>
      </w:pPr>
    </w:p>
    <w:p w14:paraId="04F4363C" w14:textId="77777777" w:rsidR="00940043" w:rsidRPr="00C46B06" w:rsidRDefault="00000000" w:rsidP="00C46B06">
      <w:pPr>
        <w:pStyle w:val="Heading2"/>
        <w:numPr>
          <w:ilvl w:val="0"/>
          <w:numId w:val="4"/>
        </w:numPr>
        <w:tabs>
          <w:tab w:val="left" w:pos="1446"/>
        </w:tabs>
        <w:spacing w:before="79" w:line="276" w:lineRule="auto"/>
        <w:ind w:left="142"/>
        <w:jc w:val="both"/>
        <w:rPr>
          <w:rFonts w:ascii="Tahoma" w:hAnsi="Tahoma" w:cs="Tahoma"/>
          <w:b w:val="0"/>
        </w:rPr>
      </w:pPr>
      <w:r w:rsidRPr="00C46B06">
        <w:rPr>
          <w:rFonts w:ascii="Tahoma" w:hAnsi="Tahoma" w:cs="Tahoma"/>
        </w:rPr>
        <w:t>Assistance</w:t>
      </w:r>
      <w:r w:rsidRPr="00C46B06">
        <w:rPr>
          <w:rFonts w:ascii="Tahoma" w:hAnsi="Tahoma" w:cs="Tahoma"/>
          <w:spacing w:val="1"/>
        </w:rPr>
        <w:t xml:space="preserve"> </w:t>
      </w:r>
      <w:r w:rsidRPr="00C46B06">
        <w:rPr>
          <w:rFonts w:ascii="Tahoma" w:hAnsi="Tahoma" w:cs="Tahoma"/>
        </w:rPr>
        <w:t>during</w:t>
      </w:r>
      <w:r w:rsidRPr="00C46B06">
        <w:rPr>
          <w:rFonts w:ascii="Tahoma" w:hAnsi="Tahoma" w:cs="Tahoma"/>
          <w:spacing w:val="1"/>
        </w:rPr>
        <w:t xml:space="preserve"> </w:t>
      </w:r>
      <w:r w:rsidRPr="00C46B06">
        <w:rPr>
          <w:rFonts w:ascii="Tahoma" w:hAnsi="Tahoma" w:cs="Tahoma"/>
        </w:rPr>
        <w:t>Audit</w:t>
      </w:r>
      <w:r w:rsidRPr="00C46B06">
        <w:rPr>
          <w:rFonts w:ascii="Tahoma" w:hAnsi="Tahoma" w:cs="Tahoma"/>
          <w:spacing w:val="3"/>
        </w:rPr>
        <w:t xml:space="preserve"> </w:t>
      </w:r>
      <w:r w:rsidRPr="00C46B06">
        <w:rPr>
          <w:rFonts w:ascii="Tahoma" w:hAnsi="Tahoma" w:cs="Tahoma"/>
        </w:rPr>
        <w:t>by Statutory</w:t>
      </w:r>
      <w:r w:rsidRPr="00C46B06">
        <w:rPr>
          <w:rFonts w:ascii="Tahoma" w:hAnsi="Tahoma" w:cs="Tahoma"/>
          <w:spacing w:val="2"/>
        </w:rPr>
        <w:t xml:space="preserve"> </w:t>
      </w:r>
      <w:r w:rsidRPr="00C46B06">
        <w:rPr>
          <w:rFonts w:ascii="Tahoma" w:hAnsi="Tahoma" w:cs="Tahoma"/>
        </w:rPr>
        <w:t>Auditors/Internal</w:t>
      </w:r>
      <w:r w:rsidRPr="00C46B06">
        <w:rPr>
          <w:rFonts w:ascii="Tahoma" w:hAnsi="Tahoma" w:cs="Tahoma"/>
          <w:spacing w:val="4"/>
        </w:rPr>
        <w:t xml:space="preserve"> </w:t>
      </w:r>
      <w:r w:rsidRPr="00C46B06">
        <w:rPr>
          <w:rFonts w:ascii="Tahoma" w:hAnsi="Tahoma" w:cs="Tahoma"/>
        </w:rPr>
        <w:t>Auditors.</w:t>
      </w:r>
    </w:p>
    <w:p w14:paraId="3BC6E303" w14:textId="77777777" w:rsidR="00940043" w:rsidRPr="00C46B06" w:rsidRDefault="00940043" w:rsidP="00C46B06">
      <w:pPr>
        <w:pStyle w:val="Heading2"/>
        <w:tabs>
          <w:tab w:val="left" w:pos="1446"/>
        </w:tabs>
        <w:spacing w:line="276" w:lineRule="auto"/>
        <w:ind w:left="142"/>
        <w:jc w:val="both"/>
        <w:rPr>
          <w:rFonts w:ascii="Tahoma" w:hAnsi="Tahoma" w:cs="Tahoma"/>
          <w:b w:val="0"/>
        </w:rPr>
      </w:pPr>
    </w:p>
    <w:p w14:paraId="0F1AA110" w14:textId="77777777" w:rsidR="00940043" w:rsidRPr="00C46B06" w:rsidRDefault="00331C25" w:rsidP="00C46B06">
      <w:pPr>
        <w:pStyle w:val="Heading2"/>
        <w:numPr>
          <w:ilvl w:val="0"/>
          <w:numId w:val="4"/>
        </w:numPr>
        <w:tabs>
          <w:tab w:val="left" w:pos="1446"/>
        </w:tabs>
        <w:spacing w:before="79" w:line="276" w:lineRule="auto"/>
        <w:ind w:left="142"/>
        <w:jc w:val="both"/>
        <w:rPr>
          <w:rFonts w:ascii="Tahoma" w:hAnsi="Tahoma" w:cs="Tahoma"/>
          <w:b w:val="0"/>
          <w:bCs w:val="0"/>
        </w:rPr>
      </w:pPr>
      <w:r w:rsidRPr="00C46B06">
        <w:rPr>
          <w:rFonts w:ascii="Tahoma" w:hAnsi="Tahoma" w:cs="Tahoma"/>
          <w:b w:val="0"/>
          <w:bCs w:val="0"/>
          <w:spacing w:val="-1"/>
          <w:w w:val="105"/>
        </w:rPr>
        <w:t>The company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shall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provide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necessary</w:t>
      </w:r>
      <w:r w:rsidRPr="00C46B06">
        <w:rPr>
          <w:rFonts w:ascii="Tahoma" w:hAnsi="Tahoma" w:cs="Tahoma"/>
          <w:b w:val="0"/>
          <w:bCs w:val="0"/>
          <w:spacing w:val="-12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spacing w:val="-1"/>
          <w:w w:val="105"/>
        </w:rPr>
        <w:t>advice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/</w:t>
      </w:r>
      <w:r w:rsidRPr="00C46B06">
        <w:rPr>
          <w:rFonts w:ascii="Tahoma" w:hAnsi="Tahoma" w:cs="Tahoma"/>
          <w:b w:val="0"/>
          <w:bCs w:val="0"/>
          <w:spacing w:val="-1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consultancy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services</w:t>
      </w:r>
      <w:r w:rsidRPr="00C46B06">
        <w:rPr>
          <w:rFonts w:ascii="Tahoma" w:hAnsi="Tahoma" w:cs="Tahoma"/>
          <w:b w:val="0"/>
          <w:bCs w:val="0"/>
          <w:spacing w:val="-1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to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IIDL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for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any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query</w:t>
      </w:r>
      <w:r w:rsidRPr="00C46B06">
        <w:rPr>
          <w:rFonts w:ascii="Tahoma" w:hAnsi="Tahoma" w:cs="Tahoma"/>
          <w:b w:val="0"/>
          <w:bCs w:val="0"/>
          <w:spacing w:val="-1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or</w:t>
      </w:r>
      <w:r w:rsidRPr="00C46B06">
        <w:rPr>
          <w:rFonts w:ascii="Tahoma" w:hAnsi="Tahoma" w:cs="Tahoma"/>
          <w:b w:val="0"/>
          <w:bCs w:val="0"/>
          <w:spacing w:val="-4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 xml:space="preserve">issue within the ambit of the </w:t>
      </w:r>
      <w:proofErr w:type="spellStart"/>
      <w:r w:rsidRPr="00C46B06">
        <w:rPr>
          <w:rFonts w:ascii="Tahoma" w:hAnsi="Tahoma" w:cs="Tahoma"/>
          <w:b w:val="0"/>
          <w:bCs w:val="0"/>
          <w:w w:val="105"/>
        </w:rPr>
        <w:t>labour</w:t>
      </w:r>
      <w:proofErr w:type="spellEnd"/>
      <w:r w:rsidRPr="00C46B06">
        <w:rPr>
          <w:rFonts w:ascii="Tahoma" w:hAnsi="Tahoma" w:cs="Tahoma"/>
          <w:b w:val="0"/>
          <w:bCs w:val="0"/>
          <w:w w:val="105"/>
        </w:rPr>
        <w:t xml:space="preserve"> law matters as and when required by the IIDL authority.</w:t>
      </w:r>
      <w:r w:rsidRPr="00C46B06">
        <w:rPr>
          <w:rFonts w:ascii="Tahoma" w:hAnsi="Tahoma" w:cs="Tahoma"/>
          <w:b w:val="0"/>
          <w:bCs w:val="0"/>
          <w:spacing w:val="-5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This</w:t>
      </w:r>
      <w:r w:rsidRPr="00C46B06">
        <w:rPr>
          <w:rFonts w:ascii="Tahoma" w:hAnsi="Tahoma" w:cs="Tahoma"/>
          <w:b w:val="0"/>
          <w:bCs w:val="0"/>
          <w:spacing w:val="-5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would</w:t>
      </w:r>
      <w:r w:rsidRPr="00C46B06">
        <w:rPr>
          <w:rFonts w:ascii="Tahoma" w:hAnsi="Tahoma" w:cs="Tahoma"/>
          <w:b w:val="0"/>
          <w:bCs w:val="0"/>
          <w:spacing w:val="-3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also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require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providing</w:t>
      </w:r>
      <w:r w:rsidRPr="00C46B06">
        <w:rPr>
          <w:rFonts w:ascii="Tahoma" w:hAnsi="Tahoma" w:cs="Tahoma"/>
          <w:b w:val="0"/>
          <w:bCs w:val="0"/>
          <w:spacing w:val="-3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information</w:t>
      </w:r>
      <w:r w:rsidRPr="00C46B06">
        <w:rPr>
          <w:rFonts w:ascii="Tahoma" w:hAnsi="Tahoma" w:cs="Tahoma"/>
          <w:b w:val="0"/>
          <w:bCs w:val="0"/>
          <w:spacing w:val="-3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on</w:t>
      </w:r>
      <w:r w:rsidRPr="00C46B06">
        <w:rPr>
          <w:rFonts w:ascii="Tahoma" w:hAnsi="Tahoma" w:cs="Tahoma"/>
          <w:b w:val="0"/>
          <w:bCs w:val="0"/>
          <w:spacing w:val="-5"/>
          <w:w w:val="105"/>
        </w:rPr>
        <w:t xml:space="preserve"> </w:t>
      </w:r>
      <w:proofErr w:type="spellStart"/>
      <w:r w:rsidRPr="00C46B06">
        <w:rPr>
          <w:rFonts w:ascii="Tahoma" w:hAnsi="Tahoma" w:cs="Tahoma"/>
          <w:b w:val="0"/>
          <w:bCs w:val="0"/>
          <w:w w:val="105"/>
        </w:rPr>
        <w:t>labour</w:t>
      </w:r>
      <w:proofErr w:type="spellEnd"/>
      <w:r w:rsidRPr="00C46B06">
        <w:rPr>
          <w:rFonts w:ascii="Tahoma" w:hAnsi="Tahoma" w:cs="Tahoma"/>
          <w:b w:val="0"/>
          <w:bCs w:val="0"/>
          <w:spacing w:val="-1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law</w:t>
      </w:r>
      <w:r w:rsidRPr="00C46B06">
        <w:rPr>
          <w:rFonts w:ascii="Tahoma" w:hAnsi="Tahoma" w:cs="Tahoma"/>
          <w:b w:val="0"/>
          <w:bCs w:val="0"/>
          <w:spacing w:val="-2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notifications</w:t>
      </w:r>
      <w:r w:rsidRPr="00C46B06">
        <w:rPr>
          <w:rFonts w:ascii="Tahoma" w:hAnsi="Tahoma" w:cs="Tahoma"/>
          <w:b w:val="0"/>
          <w:bCs w:val="0"/>
          <w:spacing w:val="-4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&amp;</w:t>
      </w:r>
      <w:r w:rsidRPr="00C46B06">
        <w:rPr>
          <w:rFonts w:ascii="Tahoma" w:hAnsi="Tahoma" w:cs="Tahoma"/>
          <w:b w:val="0"/>
          <w:bCs w:val="0"/>
          <w:spacing w:val="-4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amendments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and</w:t>
      </w:r>
      <w:r w:rsidRPr="00C46B06">
        <w:rPr>
          <w:rFonts w:ascii="Tahoma" w:hAnsi="Tahoma" w:cs="Tahoma"/>
          <w:b w:val="0"/>
          <w:bCs w:val="0"/>
          <w:spacing w:val="-12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providing</w:t>
      </w:r>
      <w:r w:rsidRPr="00C46B06">
        <w:rPr>
          <w:rFonts w:ascii="Tahoma" w:hAnsi="Tahoma" w:cs="Tahoma"/>
          <w:b w:val="0"/>
          <w:bCs w:val="0"/>
          <w:spacing w:val="-7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possible</w:t>
      </w:r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exemptions</w:t>
      </w:r>
      <w:r w:rsidRPr="00C46B06">
        <w:rPr>
          <w:rFonts w:ascii="Tahoma" w:hAnsi="Tahoma" w:cs="Tahoma"/>
          <w:b w:val="0"/>
          <w:bCs w:val="0"/>
          <w:spacing w:val="-8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under</w:t>
      </w:r>
      <w:r w:rsidRPr="00C46B06">
        <w:rPr>
          <w:rFonts w:ascii="Tahoma" w:hAnsi="Tahoma" w:cs="Tahoma"/>
          <w:b w:val="0"/>
          <w:bCs w:val="0"/>
          <w:spacing w:val="-9"/>
          <w:w w:val="105"/>
        </w:rPr>
        <w:t xml:space="preserve"> </w:t>
      </w:r>
      <w:proofErr w:type="spellStart"/>
      <w:r w:rsidRPr="00C46B06">
        <w:rPr>
          <w:rFonts w:ascii="Tahoma" w:hAnsi="Tahoma" w:cs="Tahoma"/>
          <w:b w:val="0"/>
          <w:bCs w:val="0"/>
          <w:w w:val="105"/>
        </w:rPr>
        <w:t>labour</w:t>
      </w:r>
      <w:proofErr w:type="spellEnd"/>
      <w:r w:rsidRPr="00C46B06">
        <w:rPr>
          <w:rFonts w:ascii="Tahoma" w:hAnsi="Tahoma" w:cs="Tahoma"/>
          <w:b w:val="0"/>
          <w:bCs w:val="0"/>
          <w:spacing w:val="-10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laws.</w:t>
      </w:r>
    </w:p>
    <w:p w14:paraId="7470087D" w14:textId="77777777" w:rsidR="00940043" w:rsidRPr="00C46B06" w:rsidRDefault="00940043" w:rsidP="00C46B06">
      <w:pPr>
        <w:pStyle w:val="Heading2"/>
        <w:tabs>
          <w:tab w:val="left" w:pos="1446"/>
        </w:tabs>
        <w:spacing w:line="276" w:lineRule="auto"/>
        <w:ind w:left="142"/>
        <w:jc w:val="both"/>
        <w:rPr>
          <w:rFonts w:ascii="Tahoma" w:hAnsi="Tahoma" w:cs="Tahoma"/>
          <w:b w:val="0"/>
        </w:rPr>
      </w:pPr>
    </w:p>
    <w:p w14:paraId="6BB7F003" w14:textId="38D1616C" w:rsidR="00C46B06" w:rsidRDefault="00000000" w:rsidP="00C46B06">
      <w:pPr>
        <w:pStyle w:val="Heading2"/>
        <w:numPr>
          <w:ilvl w:val="0"/>
          <w:numId w:val="4"/>
        </w:numPr>
        <w:tabs>
          <w:tab w:val="left" w:pos="1446"/>
        </w:tabs>
        <w:spacing w:before="79" w:line="276" w:lineRule="auto"/>
        <w:ind w:left="142"/>
        <w:jc w:val="both"/>
        <w:rPr>
          <w:rFonts w:ascii="Tahoma" w:hAnsi="Tahoma" w:cs="Tahoma"/>
          <w:b w:val="0"/>
          <w:bCs w:val="0"/>
        </w:rPr>
      </w:pPr>
      <w:r w:rsidRPr="00C46B06">
        <w:rPr>
          <w:rFonts w:ascii="Tahoma" w:hAnsi="Tahoma" w:cs="Tahoma"/>
          <w:b w:val="0"/>
          <w:bCs w:val="0"/>
        </w:rPr>
        <w:t>Continuous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liaison</w:t>
      </w:r>
      <w:r w:rsidRPr="00C46B06">
        <w:rPr>
          <w:rFonts w:ascii="Tahoma" w:hAnsi="Tahoma" w:cs="Tahoma"/>
          <w:b w:val="0"/>
          <w:bCs w:val="0"/>
          <w:spacing w:val="3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with</w:t>
      </w:r>
      <w:r w:rsidRPr="00C46B06">
        <w:rPr>
          <w:rFonts w:ascii="Tahoma" w:hAnsi="Tahoma" w:cs="Tahoma"/>
          <w:b w:val="0"/>
          <w:bCs w:val="0"/>
          <w:spacing w:val="4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statutory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authorities</w:t>
      </w:r>
      <w:r w:rsidRPr="00C46B06">
        <w:rPr>
          <w:rFonts w:ascii="Tahoma" w:hAnsi="Tahoma" w:cs="Tahoma"/>
          <w:b w:val="0"/>
          <w:bCs w:val="0"/>
          <w:spacing w:val="-1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and</w:t>
      </w:r>
      <w:r w:rsidRPr="00C46B06">
        <w:rPr>
          <w:rFonts w:ascii="Tahoma" w:hAnsi="Tahoma" w:cs="Tahoma"/>
          <w:b w:val="0"/>
          <w:bCs w:val="0"/>
          <w:spacing w:val="3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compliance</w:t>
      </w:r>
      <w:r w:rsidRPr="00C46B06">
        <w:rPr>
          <w:rFonts w:ascii="Tahoma" w:hAnsi="Tahoma" w:cs="Tahoma"/>
          <w:b w:val="0"/>
          <w:bCs w:val="0"/>
          <w:spacing w:val="4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support</w:t>
      </w:r>
      <w:r w:rsidRPr="00C46B06">
        <w:rPr>
          <w:rFonts w:ascii="Tahoma" w:hAnsi="Tahoma" w:cs="Tahoma"/>
          <w:b w:val="0"/>
          <w:bCs w:val="0"/>
          <w:spacing w:val="3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as</w:t>
      </w:r>
      <w:r w:rsidRPr="00C46B06">
        <w:rPr>
          <w:rFonts w:ascii="Tahoma" w:hAnsi="Tahoma" w:cs="Tahoma"/>
          <w:b w:val="0"/>
          <w:bCs w:val="0"/>
          <w:spacing w:val="2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may</w:t>
      </w:r>
      <w:r w:rsidRPr="00C46B06">
        <w:rPr>
          <w:rFonts w:ascii="Tahoma" w:hAnsi="Tahoma" w:cs="Tahoma"/>
          <w:b w:val="0"/>
          <w:bCs w:val="0"/>
          <w:spacing w:val="1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be</w:t>
      </w:r>
      <w:r w:rsidRPr="00C46B06">
        <w:rPr>
          <w:rFonts w:ascii="Tahoma" w:hAnsi="Tahoma" w:cs="Tahoma"/>
          <w:b w:val="0"/>
          <w:bCs w:val="0"/>
          <w:spacing w:val="4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>required.</w:t>
      </w:r>
    </w:p>
    <w:p w14:paraId="520B6E8F" w14:textId="77777777" w:rsidR="00C46B06" w:rsidRPr="00C46B06" w:rsidRDefault="00C46B06" w:rsidP="00C46B06">
      <w:pPr>
        <w:pStyle w:val="Heading2"/>
        <w:tabs>
          <w:tab w:val="left" w:pos="1446"/>
        </w:tabs>
        <w:spacing w:before="79" w:line="276" w:lineRule="auto"/>
        <w:ind w:left="0"/>
        <w:jc w:val="both"/>
        <w:rPr>
          <w:rFonts w:ascii="Tahoma" w:hAnsi="Tahoma" w:cs="Tahoma"/>
          <w:b w:val="0"/>
          <w:bCs w:val="0"/>
        </w:rPr>
      </w:pPr>
    </w:p>
    <w:p w14:paraId="4D5830C1" w14:textId="49BEFC09" w:rsidR="00940043" w:rsidRPr="00C46B06" w:rsidRDefault="00000000" w:rsidP="00C46B06">
      <w:pPr>
        <w:pStyle w:val="ListParagraph"/>
        <w:numPr>
          <w:ilvl w:val="0"/>
          <w:numId w:val="1"/>
        </w:numPr>
        <w:tabs>
          <w:tab w:val="left" w:pos="1177"/>
        </w:tabs>
        <w:spacing w:line="276" w:lineRule="auto"/>
        <w:ind w:left="142"/>
        <w:jc w:val="both"/>
        <w:rPr>
          <w:rFonts w:ascii="Tahoma" w:hAnsi="Tahoma" w:cs="Tahoma"/>
          <w:b/>
          <w:bCs/>
        </w:rPr>
      </w:pPr>
      <w:r w:rsidRPr="00C46B06">
        <w:rPr>
          <w:rFonts w:ascii="Tahoma" w:hAnsi="Tahoma" w:cs="Tahoma"/>
          <w:b/>
          <w:bCs/>
        </w:rPr>
        <w:t>MIS AND SERVICE GOVERNANCE</w:t>
      </w:r>
    </w:p>
    <w:p w14:paraId="10F433F0" w14:textId="7BC82F7F" w:rsidR="00C53F2F" w:rsidRPr="00C46B06" w:rsidRDefault="00000000" w:rsidP="00C46B06">
      <w:pPr>
        <w:pStyle w:val="Heading2"/>
        <w:numPr>
          <w:ilvl w:val="0"/>
          <w:numId w:val="5"/>
        </w:numPr>
        <w:tabs>
          <w:tab w:val="left" w:pos="1446"/>
        </w:tabs>
        <w:spacing w:before="79" w:line="276" w:lineRule="auto"/>
        <w:ind w:left="142"/>
        <w:jc w:val="both"/>
        <w:rPr>
          <w:rFonts w:ascii="Tahoma" w:hAnsi="Tahoma" w:cs="Tahoma"/>
          <w:b w:val="0"/>
          <w:bCs w:val="0"/>
        </w:rPr>
      </w:pPr>
      <w:r w:rsidRPr="00C46B06">
        <w:rPr>
          <w:rFonts w:ascii="Tahoma" w:hAnsi="Tahoma" w:cs="Tahoma"/>
          <w:b w:val="0"/>
          <w:bCs w:val="0"/>
        </w:rPr>
        <w:t xml:space="preserve">Preparation and submission of monthly MIS on status of </w:t>
      </w:r>
      <w:proofErr w:type="spellStart"/>
      <w:r w:rsidRPr="00C46B06">
        <w:rPr>
          <w:rFonts w:ascii="Tahoma" w:hAnsi="Tahoma" w:cs="Tahoma"/>
          <w:b w:val="0"/>
          <w:bCs w:val="0"/>
        </w:rPr>
        <w:t>labour</w:t>
      </w:r>
      <w:proofErr w:type="spellEnd"/>
      <w:r w:rsidRPr="00C46B06">
        <w:rPr>
          <w:rFonts w:ascii="Tahoma" w:hAnsi="Tahoma" w:cs="Tahoma"/>
          <w:b w:val="0"/>
          <w:bCs w:val="0"/>
        </w:rPr>
        <w:t xml:space="preserve"> law related Compliance detailing the adherence to due dates, completeness of records/documentation required to be maintained, issues/challenges</w:t>
      </w:r>
      <w:r w:rsidR="00C46B06">
        <w:rPr>
          <w:rFonts w:ascii="Tahoma" w:hAnsi="Tahoma" w:cs="Tahoma"/>
          <w:b w:val="0"/>
          <w:bCs w:val="0"/>
        </w:rPr>
        <w:t>.</w:t>
      </w:r>
    </w:p>
    <w:p w14:paraId="41FA504A" w14:textId="77777777" w:rsidR="00940043" w:rsidRPr="00C46B06" w:rsidRDefault="00940043" w:rsidP="00C46B06">
      <w:pPr>
        <w:pStyle w:val="Heading2"/>
        <w:tabs>
          <w:tab w:val="left" w:pos="1446"/>
        </w:tabs>
        <w:spacing w:line="276" w:lineRule="auto"/>
        <w:ind w:left="142"/>
        <w:jc w:val="both"/>
        <w:rPr>
          <w:rFonts w:ascii="Tahoma" w:hAnsi="Tahoma" w:cs="Tahoma"/>
          <w:b w:val="0"/>
          <w:bCs w:val="0"/>
        </w:rPr>
      </w:pPr>
    </w:p>
    <w:p w14:paraId="037939FC" w14:textId="1EA48E6E" w:rsidR="00C53F2F" w:rsidRPr="00C46B06" w:rsidRDefault="00000000" w:rsidP="00C46B06">
      <w:pPr>
        <w:pStyle w:val="Heading2"/>
        <w:numPr>
          <w:ilvl w:val="0"/>
          <w:numId w:val="5"/>
        </w:numPr>
        <w:tabs>
          <w:tab w:val="left" w:pos="1446"/>
        </w:tabs>
        <w:spacing w:before="79" w:line="276" w:lineRule="auto"/>
        <w:ind w:left="142"/>
        <w:jc w:val="both"/>
        <w:rPr>
          <w:rFonts w:ascii="Tahoma" w:hAnsi="Tahoma" w:cs="Tahoma"/>
          <w:b w:val="0"/>
          <w:bCs w:val="0"/>
        </w:rPr>
      </w:pPr>
      <w:r w:rsidRPr="00C46B06">
        <w:rPr>
          <w:rFonts w:ascii="Tahoma" w:hAnsi="Tahoma" w:cs="Tahoma"/>
          <w:b w:val="0"/>
          <w:bCs w:val="0"/>
        </w:rPr>
        <w:t>Services Provider</w:t>
      </w:r>
      <w:r w:rsidR="00102657" w:rsidRPr="00C46B06">
        <w:rPr>
          <w:rFonts w:ascii="Tahoma" w:hAnsi="Tahoma" w:cs="Tahoma"/>
          <w:b w:val="0"/>
          <w:bCs w:val="0"/>
        </w:rPr>
        <w:t xml:space="preserve"> </w:t>
      </w:r>
      <w:r w:rsidRPr="00C46B06">
        <w:rPr>
          <w:rFonts w:ascii="Tahoma" w:hAnsi="Tahoma" w:cs="Tahoma"/>
          <w:b w:val="0"/>
          <w:bCs w:val="0"/>
        </w:rPr>
        <w:t xml:space="preserve">at the end of every month will have to submit a duly signed to </w:t>
      </w:r>
      <w:r w:rsidR="009A2C9B" w:rsidRPr="00C46B06">
        <w:rPr>
          <w:rFonts w:ascii="Tahoma" w:hAnsi="Tahoma" w:cs="Tahoma"/>
          <w:b w:val="0"/>
          <w:bCs w:val="0"/>
        </w:rPr>
        <w:t>IIDL</w:t>
      </w:r>
      <w:r w:rsidRPr="00C46B06">
        <w:rPr>
          <w:rFonts w:ascii="Tahoma" w:hAnsi="Tahoma" w:cs="Tahoma"/>
          <w:b w:val="0"/>
          <w:bCs w:val="0"/>
        </w:rPr>
        <w:t>, declaring adherence to applicable statutory</w:t>
      </w:r>
      <w:r w:rsidRPr="00C46B06">
        <w:rPr>
          <w:rFonts w:ascii="Tahoma" w:hAnsi="Tahoma" w:cs="Tahoma"/>
          <w:spacing w:val="-9"/>
          <w:w w:val="105"/>
        </w:rPr>
        <w:t xml:space="preserve"> </w:t>
      </w:r>
      <w:r w:rsidRPr="00C46B06">
        <w:rPr>
          <w:rFonts w:ascii="Tahoma" w:hAnsi="Tahoma" w:cs="Tahoma"/>
          <w:b w:val="0"/>
          <w:bCs w:val="0"/>
          <w:w w:val="105"/>
        </w:rPr>
        <w:t>compliances.</w:t>
      </w:r>
    </w:p>
    <w:p w14:paraId="5CB22A13" w14:textId="77777777" w:rsidR="00C53F2F" w:rsidRPr="00C46B06" w:rsidRDefault="00C53F2F" w:rsidP="00C46B06">
      <w:pPr>
        <w:pStyle w:val="BodyText"/>
        <w:spacing w:line="276" w:lineRule="auto"/>
        <w:ind w:left="142"/>
        <w:rPr>
          <w:rFonts w:ascii="Tahoma" w:hAnsi="Tahoma" w:cs="Tahoma"/>
        </w:rPr>
      </w:pPr>
    </w:p>
    <w:p w14:paraId="3A04F737" w14:textId="5B9AF034" w:rsidR="00C53F2F" w:rsidRPr="00C46B06" w:rsidRDefault="00000000" w:rsidP="00C46B06">
      <w:pPr>
        <w:pStyle w:val="ListParagraph"/>
        <w:numPr>
          <w:ilvl w:val="0"/>
          <w:numId w:val="1"/>
        </w:numPr>
        <w:tabs>
          <w:tab w:val="left" w:pos="1177"/>
        </w:tabs>
        <w:spacing w:line="276" w:lineRule="auto"/>
        <w:ind w:left="142"/>
        <w:jc w:val="both"/>
        <w:rPr>
          <w:rFonts w:ascii="Tahoma" w:hAnsi="Tahoma" w:cs="Tahoma"/>
          <w:b/>
          <w:bCs/>
        </w:rPr>
      </w:pPr>
      <w:r w:rsidRPr="00C46B06">
        <w:rPr>
          <w:rFonts w:ascii="Tahoma" w:hAnsi="Tahoma" w:cs="Tahoma"/>
          <w:b/>
          <w:bCs/>
        </w:rPr>
        <w:t>LABOUR LAW COMPLIANCE</w:t>
      </w:r>
    </w:p>
    <w:p w14:paraId="6B8CCA6D" w14:textId="77777777" w:rsidR="00C53F2F" w:rsidRPr="00C46B06" w:rsidRDefault="00C53F2F" w:rsidP="00C46B06">
      <w:pPr>
        <w:pStyle w:val="BodyText"/>
        <w:spacing w:before="3" w:line="276" w:lineRule="auto"/>
        <w:ind w:left="142"/>
        <w:rPr>
          <w:rFonts w:ascii="Tahoma" w:hAnsi="Tahoma" w:cs="Tahoma"/>
          <w:b/>
        </w:rPr>
      </w:pPr>
    </w:p>
    <w:p w14:paraId="133EA273" w14:textId="74CEED23" w:rsidR="00C53F2F" w:rsidRPr="00C46B06" w:rsidRDefault="00000000" w:rsidP="00C46B06">
      <w:pPr>
        <w:pStyle w:val="BodyText"/>
        <w:spacing w:line="276" w:lineRule="auto"/>
        <w:jc w:val="both"/>
        <w:rPr>
          <w:rFonts w:ascii="Tahoma" w:hAnsi="Tahoma" w:cs="Tahoma"/>
        </w:rPr>
      </w:pPr>
      <w:r w:rsidRPr="00C46B06">
        <w:rPr>
          <w:rFonts w:ascii="Tahoma" w:hAnsi="Tahoma" w:cs="Tahoma"/>
          <w:w w:val="105"/>
        </w:rPr>
        <w:t>The agency shall ensure to timely carry out all activities including but not limited to</w:t>
      </w:r>
      <w:r w:rsidRPr="00C46B06">
        <w:rPr>
          <w:rFonts w:ascii="Tahoma" w:hAnsi="Tahoma" w:cs="Tahoma"/>
          <w:spacing w:val="1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obtaining</w:t>
      </w:r>
      <w:r w:rsidRPr="00C46B06">
        <w:rPr>
          <w:rFonts w:ascii="Tahoma" w:hAnsi="Tahoma" w:cs="Tahoma"/>
          <w:spacing w:val="1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of</w:t>
      </w:r>
      <w:r w:rsidRPr="00C46B06">
        <w:rPr>
          <w:rFonts w:ascii="Tahoma" w:hAnsi="Tahoma" w:cs="Tahoma"/>
          <w:spacing w:val="1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licenses/</w:t>
      </w:r>
      <w:r w:rsidR="00331C25" w:rsidRPr="00C46B06">
        <w:rPr>
          <w:rFonts w:ascii="Tahoma" w:hAnsi="Tahoma" w:cs="Tahoma"/>
          <w:w w:val="105"/>
        </w:rPr>
        <w:t xml:space="preserve">their </w:t>
      </w:r>
      <w:r w:rsidR="00740AAD" w:rsidRPr="00C46B06">
        <w:rPr>
          <w:rFonts w:ascii="Tahoma" w:hAnsi="Tahoma" w:cs="Tahoma"/>
          <w:spacing w:val="1"/>
          <w:w w:val="105"/>
        </w:rPr>
        <w:t>renewal</w:t>
      </w:r>
      <w:r w:rsidR="00740AAD" w:rsidRPr="00C46B06">
        <w:rPr>
          <w:rFonts w:ascii="Tahoma" w:hAnsi="Tahoma" w:cs="Tahoma"/>
          <w:w w:val="105"/>
        </w:rPr>
        <w:t xml:space="preserve"> </w:t>
      </w:r>
      <w:r w:rsidR="00740AAD" w:rsidRPr="00C46B06">
        <w:rPr>
          <w:rFonts w:ascii="Tahoma" w:hAnsi="Tahoma" w:cs="Tahoma"/>
          <w:spacing w:val="1"/>
          <w:w w:val="105"/>
        </w:rPr>
        <w:t>/</w:t>
      </w:r>
      <w:r w:rsidR="00A669DE" w:rsidRPr="00C46B06">
        <w:rPr>
          <w:rFonts w:ascii="Tahoma" w:hAnsi="Tahoma" w:cs="Tahoma"/>
          <w:w w:val="105"/>
        </w:rPr>
        <w:t>amendments</w:t>
      </w:r>
      <w:r w:rsidR="00940043" w:rsidRPr="00C46B06">
        <w:rPr>
          <w:rFonts w:ascii="Tahoma" w:hAnsi="Tahoma" w:cs="Tahoma"/>
          <w:w w:val="105"/>
        </w:rPr>
        <w:t xml:space="preserve">/ </w:t>
      </w:r>
      <w:r w:rsidRPr="00C46B06">
        <w:rPr>
          <w:rFonts w:ascii="Tahoma" w:hAnsi="Tahoma" w:cs="Tahoma"/>
          <w:w w:val="105"/>
        </w:rPr>
        <w:t>approvals</w:t>
      </w:r>
      <w:r w:rsidRPr="00C46B06">
        <w:rPr>
          <w:rFonts w:ascii="Tahoma" w:hAnsi="Tahoma" w:cs="Tahoma"/>
          <w:spacing w:val="1"/>
          <w:w w:val="105"/>
        </w:rPr>
        <w:t xml:space="preserve"> </w:t>
      </w:r>
      <w:r w:rsidR="00940043" w:rsidRPr="00C46B06">
        <w:rPr>
          <w:rFonts w:ascii="Tahoma" w:hAnsi="Tahoma" w:cs="Tahoma"/>
          <w:w w:val="105"/>
        </w:rPr>
        <w:t>etc.</w:t>
      </w:r>
      <w:r w:rsidRPr="00C46B06">
        <w:rPr>
          <w:rFonts w:ascii="Tahoma" w:hAnsi="Tahoma" w:cs="Tahoma"/>
          <w:w w:val="105"/>
        </w:rPr>
        <w:t xml:space="preserve"> under the</w:t>
      </w:r>
      <w:r w:rsidRPr="00C46B06">
        <w:rPr>
          <w:rFonts w:ascii="Tahoma" w:hAnsi="Tahoma" w:cs="Tahoma"/>
          <w:spacing w:val="1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already</w:t>
      </w:r>
      <w:r w:rsidRPr="00C46B06">
        <w:rPr>
          <w:rFonts w:ascii="Tahoma" w:hAnsi="Tahoma" w:cs="Tahoma"/>
          <w:spacing w:val="-12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applicable</w:t>
      </w:r>
      <w:r w:rsidRPr="00C46B06">
        <w:rPr>
          <w:rFonts w:ascii="Tahoma" w:hAnsi="Tahoma" w:cs="Tahoma"/>
          <w:spacing w:val="-7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enactments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as</w:t>
      </w:r>
      <w:r w:rsidRPr="00C46B06">
        <w:rPr>
          <w:rFonts w:ascii="Tahoma" w:hAnsi="Tahoma" w:cs="Tahoma"/>
          <w:spacing w:val="-6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per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the</w:t>
      </w:r>
      <w:r w:rsidRPr="00C46B06">
        <w:rPr>
          <w:rFonts w:ascii="Tahoma" w:hAnsi="Tahoma" w:cs="Tahoma"/>
          <w:spacing w:val="-2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below</w:t>
      </w:r>
      <w:r w:rsidRPr="00C46B06">
        <w:rPr>
          <w:rFonts w:ascii="Tahoma" w:hAnsi="Tahoma" w:cs="Tahoma"/>
          <w:spacing w:val="-7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list</w:t>
      </w:r>
      <w:r w:rsidRPr="00C46B06">
        <w:rPr>
          <w:rFonts w:ascii="Tahoma" w:hAnsi="Tahoma" w:cs="Tahoma"/>
          <w:spacing w:val="-7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and/or</w:t>
      </w:r>
      <w:r w:rsidRPr="00C46B06">
        <w:rPr>
          <w:rFonts w:ascii="Tahoma" w:hAnsi="Tahoma" w:cs="Tahoma"/>
          <w:spacing w:val="-6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which</w:t>
      </w:r>
      <w:r w:rsidRPr="00C46B06">
        <w:rPr>
          <w:rFonts w:ascii="Tahoma" w:hAnsi="Tahoma" w:cs="Tahoma"/>
          <w:spacing w:val="-7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may</w:t>
      </w:r>
      <w:r w:rsidRPr="00C46B06">
        <w:rPr>
          <w:rFonts w:ascii="Tahoma" w:hAnsi="Tahoma" w:cs="Tahoma"/>
          <w:spacing w:val="-8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be</w:t>
      </w:r>
      <w:r w:rsidRPr="00C46B06">
        <w:rPr>
          <w:rFonts w:ascii="Tahoma" w:hAnsi="Tahoma" w:cs="Tahoma"/>
          <w:spacing w:val="-3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formulated</w:t>
      </w:r>
      <w:r w:rsidRPr="00C46B06">
        <w:rPr>
          <w:rFonts w:ascii="Tahoma" w:hAnsi="Tahoma" w:cs="Tahoma"/>
          <w:spacing w:val="-6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by</w:t>
      </w:r>
      <w:r w:rsidRPr="00C46B06">
        <w:rPr>
          <w:rFonts w:ascii="Tahoma" w:hAnsi="Tahoma" w:cs="Tahoma"/>
          <w:spacing w:val="-49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the</w:t>
      </w:r>
      <w:r w:rsidRPr="00C46B06">
        <w:rPr>
          <w:rFonts w:ascii="Tahoma" w:hAnsi="Tahoma" w:cs="Tahoma"/>
          <w:spacing w:val="-3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Authorities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in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future</w:t>
      </w:r>
      <w:r w:rsidRPr="00C46B06">
        <w:rPr>
          <w:rFonts w:ascii="Tahoma" w:hAnsi="Tahoma" w:cs="Tahoma"/>
          <w:spacing w:val="-2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course.</w:t>
      </w:r>
    </w:p>
    <w:p w14:paraId="64EACA26" w14:textId="77777777" w:rsidR="00C53F2F" w:rsidRPr="00C46B06" w:rsidRDefault="00C53F2F" w:rsidP="00C46B06">
      <w:pPr>
        <w:pStyle w:val="BodyText"/>
        <w:spacing w:before="2" w:line="276" w:lineRule="auto"/>
        <w:ind w:left="142"/>
        <w:rPr>
          <w:rFonts w:ascii="Tahoma" w:hAnsi="Tahoma" w:cs="Tahoma"/>
        </w:rPr>
      </w:pPr>
    </w:p>
    <w:p w14:paraId="1E5A12BC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Shops and Establishments Acts</w:t>
      </w:r>
    </w:p>
    <w:p w14:paraId="008D849A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The Minimum Wages Act, 1948</w:t>
      </w:r>
    </w:p>
    <w:p w14:paraId="5024B44D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The Payment of Wages Act, 1936</w:t>
      </w:r>
    </w:p>
    <w:p w14:paraId="2B25DC32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The Equal Remuneration Act, 1976</w:t>
      </w:r>
    </w:p>
    <w:p w14:paraId="667D3085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The Payment of Bonus Act, 1965</w:t>
      </w:r>
    </w:p>
    <w:p w14:paraId="6BBB4DA8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lastRenderedPageBreak/>
        <w:t>The Employment Exchange (Compulsory Notification of Vacancies) Act, 1959</w:t>
      </w:r>
    </w:p>
    <w:p w14:paraId="0B9F2317" w14:textId="2135A28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National and Festival </w:t>
      </w:r>
      <w:r w:rsidR="0077482A" w:rsidRPr="00C46B06">
        <w:rPr>
          <w:rFonts w:ascii="Tahoma" w:hAnsi="Tahoma" w:cs="Tahoma"/>
        </w:rPr>
        <w:t>H</w:t>
      </w:r>
      <w:r w:rsidRPr="00C46B06">
        <w:rPr>
          <w:rFonts w:ascii="Tahoma" w:hAnsi="Tahoma" w:cs="Tahoma"/>
        </w:rPr>
        <w:t>olidays Act</w:t>
      </w:r>
      <w:r w:rsidR="0077482A" w:rsidRPr="00C46B06">
        <w:rPr>
          <w:rFonts w:ascii="Tahoma" w:hAnsi="Tahoma" w:cs="Tahoma"/>
        </w:rPr>
        <w:t>.</w:t>
      </w:r>
    </w:p>
    <w:p w14:paraId="103D5E73" w14:textId="422CA236" w:rsidR="00C53F2F" w:rsidRPr="00C46B06" w:rsidRDefault="0051722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The Child </w:t>
      </w:r>
      <w:proofErr w:type="spellStart"/>
      <w:r w:rsidRPr="00C46B06">
        <w:rPr>
          <w:rFonts w:ascii="Tahoma" w:hAnsi="Tahoma" w:cs="Tahoma"/>
        </w:rPr>
        <w:t>Labour</w:t>
      </w:r>
      <w:proofErr w:type="spellEnd"/>
      <w:r w:rsidRPr="00C46B06">
        <w:rPr>
          <w:rFonts w:ascii="Tahoma" w:hAnsi="Tahoma" w:cs="Tahoma"/>
        </w:rPr>
        <w:t xml:space="preserve"> (Prohibition &amp; Regulation) Act, 1986</w:t>
      </w:r>
    </w:p>
    <w:p w14:paraId="1D5D1C26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The Contract </w:t>
      </w:r>
      <w:proofErr w:type="spellStart"/>
      <w:r w:rsidRPr="00C46B06">
        <w:rPr>
          <w:rFonts w:ascii="Tahoma" w:hAnsi="Tahoma" w:cs="Tahoma"/>
        </w:rPr>
        <w:t>Labour</w:t>
      </w:r>
      <w:proofErr w:type="spellEnd"/>
      <w:r w:rsidRPr="00C46B06">
        <w:rPr>
          <w:rFonts w:ascii="Tahoma" w:hAnsi="Tahoma" w:cs="Tahoma"/>
        </w:rPr>
        <w:t xml:space="preserve"> (Regulation &amp; Abolition) Act, 1970</w:t>
      </w:r>
    </w:p>
    <w:p w14:paraId="180DA464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The Payment of Gratuity Act, 1972</w:t>
      </w:r>
    </w:p>
    <w:p w14:paraId="5E6847D9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The Maternity Benefit Act, 1961</w:t>
      </w:r>
    </w:p>
    <w:p w14:paraId="61994086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The Employee Compensation Act, 1923</w:t>
      </w:r>
    </w:p>
    <w:p w14:paraId="4F4D35B6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Apprentices Act, 1961</w:t>
      </w:r>
    </w:p>
    <w:p w14:paraId="3D68F9CE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 w:right="-122"/>
        <w:rPr>
          <w:rFonts w:ascii="Tahoma" w:hAnsi="Tahoma" w:cs="Tahoma"/>
        </w:rPr>
      </w:pPr>
      <w:r w:rsidRPr="00C46B06">
        <w:rPr>
          <w:rFonts w:ascii="Tahoma" w:hAnsi="Tahoma" w:cs="Tahoma"/>
        </w:rPr>
        <w:t>Sexual Harassment of women at workplace (Prevention, Prohibition &amp; Redressal) Act 2013</w:t>
      </w:r>
    </w:p>
    <w:p w14:paraId="7FB8C939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Employees' Compensation Act, 1923</w:t>
      </w:r>
    </w:p>
    <w:p w14:paraId="504A2BC5" w14:textId="77777777" w:rsidR="00C53F2F" w:rsidRPr="00C46B06" w:rsidRDefault="00000000" w:rsidP="00C46B06">
      <w:pPr>
        <w:pStyle w:val="ListParagraph"/>
        <w:numPr>
          <w:ilvl w:val="0"/>
          <w:numId w:val="6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And all other State and Central </w:t>
      </w:r>
      <w:proofErr w:type="spellStart"/>
      <w:r w:rsidRPr="00C46B06">
        <w:rPr>
          <w:rFonts w:ascii="Tahoma" w:hAnsi="Tahoma" w:cs="Tahoma"/>
        </w:rPr>
        <w:t>Labour</w:t>
      </w:r>
      <w:proofErr w:type="spellEnd"/>
      <w:r w:rsidRPr="00C46B06">
        <w:rPr>
          <w:rFonts w:ascii="Tahoma" w:hAnsi="Tahoma" w:cs="Tahoma"/>
        </w:rPr>
        <w:t xml:space="preserve"> laws (as applicable)</w:t>
      </w:r>
    </w:p>
    <w:p w14:paraId="487E04B3" w14:textId="77777777" w:rsidR="00C53F2F" w:rsidRPr="00C46B06" w:rsidRDefault="00C53F2F" w:rsidP="00C46B06">
      <w:pPr>
        <w:pStyle w:val="BodyText"/>
        <w:spacing w:line="276" w:lineRule="auto"/>
        <w:ind w:left="142"/>
        <w:rPr>
          <w:rFonts w:ascii="Tahoma" w:hAnsi="Tahoma" w:cs="Tahoma"/>
        </w:rPr>
      </w:pPr>
    </w:p>
    <w:p w14:paraId="25872297" w14:textId="77777777" w:rsidR="00C53F2F" w:rsidRPr="00C46B06" w:rsidRDefault="00000000" w:rsidP="00C46B06">
      <w:pPr>
        <w:pStyle w:val="ListParagraph"/>
        <w:numPr>
          <w:ilvl w:val="0"/>
          <w:numId w:val="1"/>
        </w:numPr>
        <w:tabs>
          <w:tab w:val="left" w:pos="1177"/>
        </w:tabs>
        <w:spacing w:line="276" w:lineRule="auto"/>
        <w:ind w:left="142"/>
        <w:jc w:val="both"/>
        <w:rPr>
          <w:rFonts w:ascii="Tahoma" w:hAnsi="Tahoma" w:cs="Tahoma"/>
          <w:b/>
          <w:bCs/>
        </w:rPr>
      </w:pPr>
      <w:r w:rsidRPr="00C46B06">
        <w:rPr>
          <w:rFonts w:ascii="Tahoma" w:hAnsi="Tahoma" w:cs="Tahoma"/>
          <w:b/>
          <w:bCs/>
        </w:rPr>
        <w:t>PAYROLL COMPLIANCE ACTIVITIES</w:t>
      </w:r>
    </w:p>
    <w:p w14:paraId="4C46D358" w14:textId="77777777" w:rsidR="00C53F2F" w:rsidRPr="00C46B06" w:rsidRDefault="00C53F2F" w:rsidP="00C46B06">
      <w:pPr>
        <w:pStyle w:val="BodyText"/>
        <w:spacing w:before="5" w:line="276" w:lineRule="auto"/>
        <w:ind w:left="142"/>
        <w:rPr>
          <w:rFonts w:ascii="Tahoma" w:hAnsi="Tahoma" w:cs="Tahoma"/>
          <w:b/>
        </w:rPr>
      </w:pPr>
    </w:p>
    <w:p w14:paraId="5426C4AA" w14:textId="77777777" w:rsidR="00C53F2F" w:rsidRPr="00C46B06" w:rsidRDefault="00000000" w:rsidP="00C46B06">
      <w:pPr>
        <w:pStyle w:val="ListParagraph"/>
        <w:numPr>
          <w:ilvl w:val="0"/>
          <w:numId w:val="9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Profession TAX Act (“PT”)</w:t>
      </w:r>
    </w:p>
    <w:p w14:paraId="6E538499" w14:textId="77777777" w:rsidR="00C53F2F" w:rsidRPr="00C46B06" w:rsidRDefault="00000000" w:rsidP="00C46B06">
      <w:pPr>
        <w:pStyle w:val="ListParagraph"/>
        <w:numPr>
          <w:ilvl w:val="0"/>
          <w:numId w:val="9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proofErr w:type="spellStart"/>
      <w:r w:rsidRPr="00C46B06">
        <w:rPr>
          <w:rFonts w:ascii="Tahoma" w:hAnsi="Tahoma" w:cs="Tahoma"/>
        </w:rPr>
        <w:t>Labour</w:t>
      </w:r>
      <w:proofErr w:type="spellEnd"/>
      <w:r w:rsidRPr="00C46B06">
        <w:rPr>
          <w:rFonts w:ascii="Tahoma" w:hAnsi="Tahoma" w:cs="Tahoma"/>
        </w:rPr>
        <w:t xml:space="preserve"> Welfare Fund Act (“LWF”)</w:t>
      </w:r>
    </w:p>
    <w:p w14:paraId="1512CF6E" w14:textId="77777777" w:rsidR="00C53F2F" w:rsidRPr="00C46B06" w:rsidRDefault="00000000" w:rsidP="00C46B06">
      <w:pPr>
        <w:pStyle w:val="ListParagraph"/>
        <w:numPr>
          <w:ilvl w:val="0"/>
          <w:numId w:val="9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Provident Fund Act (“PF”)</w:t>
      </w:r>
    </w:p>
    <w:p w14:paraId="517C04D8" w14:textId="6568E5AD" w:rsidR="00C53F2F" w:rsidRPr="00C46B06" w:rsidRDefault="00000000" w:rsidP="00C46B06">
      <w:pPr>
        <w:pStyle w:val="ListParagraph"/>
        <w:numPr>
          <w:ilvl w:val="0"/>
          <w:numId w:val="9"/>
        </w:num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Preparation and submission of required returns to the authorities before the due dates.</w:t>
      </w:r>
    </w:p>
    <w:p w14:paraId="308BFBF7" w14:textId="77777777" w:rsidR="00940043" w:rsidRPr="00C46B06" w:rsidRDefault="00940043" w:rsidP="00C46B06">
      <w:pPr>
        <w:tabs>
          <w:tab w:val="left" w:pos="1844"/>
        </w:tabs>
        <w:spacing w:before="8" w:line="276" w:lineRule="auto"/>
        <w:ind w:left="142"/>
        <w:rPr>
          <w:rFonts w:ascii="Tahoma" w:hAnsi="Tahoma" w:cs="Tahoma"/>
        </w:rPr>
      </w:pPr>
    </w:p>
    <w:p w14:paraId="3884D4AD" w14:textId="4112C0E1" w:rsidR="00C53F2F" w:rsidRPr="00C46B06" w:rsidRDefault="00000000" w:rsidP="00C46B06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rPr>
          <w:rFonts w:ascii="Tahoma" w:hAnsi="Tahoma" w:cs="Tahoma"/>
          <w:b/>
          <w:w w:val="105"/>
          <w:u w:val="single"/>
        </w:rPr>
      </w:pPr>
      <w:r w:rsidRPr="00C46B06">
        <w:rPr>
          <w:rFonts w:ascii="Tahoma" w:hAnsi="Tahoma" w:cs="Tahoma"/>
          <w:b/>
          <w:w w:val="105"/>
          <w:u w:val="single"/>
        </w:rPr>
        <w:t>Completion Period/Timelines:</w:t>
      </w:r>
    </w:p>
    <w:p w14:paraId="5ADFD327" w14:textId="77777777" w:rsidR="00C53F2F" w:rsidRPr="00C46B06" w:rsidRDefault="00000000" w:rsidP="00C46B06">
      <w:pPr>
        <w:pStyle w:val="BodyText"/>
        <w:spacing w:before="106" w:line="276" w:lineRule="auto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>The Contract Period for the subject tender is 2 years, extendable to another period of 2 years</w:t>
      </w:r>
      <w:r w:rsidRPr="00C46B06">
        <w:rPr>
          <w:rFonts w:ascii="Tahoma" w:hAnsi="Tahoma" w:cs="Tahoma"/>
          <w:spacing w:val="1"/>
        </w:rPr>
        <w:t xml:space="preserve"> </w:t>
      </w:r>
      <w:r w:rsidRPr="00C46B06">
        <w:rPr>
          <w:rFonts w:ascii="Tahoma" w:hAnsi="Tahoma" w:cs="Tahoma"/>
        </w:rPr>
        <w:t>with mutual agreement of both the parties along with satisfactory performance at the same</w:t>
      </w:r>
      <w:r w:rsidRPr="00C46B06">
        <w:rPr>
          <w:rFonts w:ascii="Tahoma" w:hAnsi="Tahoma" w:cs="Tahoma"/>
          <w:spacing w:val="1"/>
        </w:rPr>
        <w:t xml:space="preserve"> </w:t>
      </w:r>
      <w:r w:rsidRPr="00C46B06">
        <w:rPr>
          <w:rFonts w:ascii="Tahoma" w:hAnsi="Tahoma" w:cs="Tahoma"/>
          <w:w w:val="105"/>
        </w:rPr>
        <w:t>terms</w:t>
      </w:r>
      <w:r w:rsidRPr="00C46B06">
        <w:rPr>
          <w:rFonts w:ascii="Tahoma" w:hAnsi="Tahoma" w:cs="Tahoma"/>
          <w:spacing w:val="-4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and</w:t>
      </w:r>
      <w:r w:rsidRPr="00C46B06">
        <w:rPr>
          <w:rFonts w:ascii="Tahoma" w:hAnsi="Tahoma" w:cs="Tahoma"/>
          <w:spacing w:val="-3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conditions.</w:t>
      </w:r>
    </w:p>
    <w:p w14:paraId="57B464FF" w14:textId="77777777" w:rsidR="00C53F2F" w:rsidRPr="00C46B06" w:rsidRDefault="00C53F2F" w:rsidP="00C46B06">
      <w:pPr>
        <w:pStyle w:val="BodyText"/>
        <w:spacing w:before="1" w:line="276" w:lineRule="auto"/>
        <w:ind w:left="142"/>
        <w:rPr>
          <w:rFonts w:ascii="Tahoma" w:hAnsi="Tahoma" w:cs="Tahoma"/>
        </w:rPr>
      </w:pPr>
    </w:p>
    <w:p w14:paraId="70A8371E" w14:textId="2E54BA3E" w:rsidR="00940043" w:rsidRPr="00C46B06" w:rsidRDefault="00000000" w:rsidP="00C46B06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rPr>
          <w:rFonts w:ascii="Tahoma" w:hAnsi="Tahoma" w:cs="Tahoma"/>
          <w:b/>
          <w:w w:val="105"/>
          <w:u w:val="single"/>
        </w:rPr>
      </w:pPr>
      <w:r w:rsidRPr="00C46B06">
        <w:rPr>
          <w:rFonts w:ascii="Tahoma" w:hAnsi="Tahoma" w:cs="Tahoma"/>
          <w:b/>
          <w:w w:val="105"/>
          <w:u w:val="single"/>
        </w:rPr>
        <w:t>Subcontracting and Assignment:</w:t>
      </w:r>
    </w:p>
    <w:p w14:paraId="7694A914" w14:textId="7025AE9A" w:rsidR="00C53F2F" w:rsidRPr="00C46B06" w:rsidRDefault="00000000" w:rsidP="00C46B06">
      <w:pPr>
        <w:pStyle w:val="ListParagraph"/>
        <w:numPr>
          <w:ilvl w:val="0"/>
          <w:numId w:val="7"/>
        </w:numPr>
        <w:tabs>
          <w:tab w:val="left" w:pos="1446"/>
        </w:tabs>
        <w:spacing w:before="106" w:line="276" w:lineRule="auto"/>
        <w:ind w:left="142"/>
        <w:jc w:val="both"/>
        <w:rPr>
          <w:rFonts w:ascii="Tahoma" w:hAnsi="Tahoma" w:cs="Tahoma"/>
        </w:rPr>
      </w:pPr>
      <w:r w:rsidRPr="00C46B06">
        <w:rPr>
          <w:rFonts w:ascii="Tahoma" w:hAnsi="Tahoma" w:cs="Tahoma"/>
          <w:w w:val="105"/>
        </w:rPr>
        <w:t>You shall have no right to subcontract all or part of services with a third party (sub-</w:t>
      </w:r>
      <w:r w:rsidRPr="00C46B06">
        <w:rPr>
          <w:rFonts w:ascii="Tahoma" w:hAnsi="Tahoma" w:cs="Tahoma"/>
          <w:spacing w:val="1"/>
          <w:w w:val="105"/>
        </w:rPr>
        <w:t xml:space="preserve"> </w:t>
      </w:r>
      <w:r w:rsidRPr="00C46B06">
        <w:rPr>
          <w:rFonts w:ascii="Tahoma" w:hAnsi="Tahoma" w:cs="Tahoma"/>
        </w:rPr>
        <w:t xml:space="preserve">Agency) without the written approval of </w:t>
      </w:r>
      <w:r w:rsidR="00322290" w:rsidRPr="00C46B06">
        <w:rPr>
          <w:rFonts w:ascii="Tahoma" w:hAnsi="Tahoma" w:cs="Tahoma"/>
        </w:rPr>
        <w:t>IIDL</w:t>
      </w:r>
      <w:r w:rsidRPr="00C46B06">
        <w:rPr>
          <w:rFonts w:ascii="Tahoma" w:hAnsi="Tahoma" w:cs="Tahoma"/>
        </w:rPr>
        <w:t>. Sub-contracting of the assignment will not</w:t>
      </w:r>
      <w:r w:rsidRPr="00C46B06">
        <w:rPr>
          <w:rFonts w:ascii="Tahoma" w:hAnsi="Tahoma" w:cs="Tahoma"/>
          <w:spacing w:val="-46"/>
        </w:rPr>
        <w:t xml:space="preserve"> </w:t>
      </w:r>
      <w:r w:rsidRPr="00C46B06">
        <w:rPr>
          <w:rFonts w:ascii="Tahoma" w:hAnsi="Tahoma" w:cs="Tahoma"/>
          <w:w w:val="105"/>
        </w:rPr>
        <w:t>be allowed. The appointed Agency shall be solely responsible for all the required final</w:t>
      </w:r>
      <w:r w:rsidRPr="00C46B06">
        <w:rPr>
          <w:rFonts w:ascii="Tahoma" w:hAnsi="Tahoma" w:cs="Tahoma"/>
          <w:spacing w:val="-48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deliverables.</w:t>
      </w:r>
    </w:p>
    <w:p w14:paraId="4027625F" w14:textId="77777777" w:rsidR="00C53F2F" w:rsidRPr="00C46B06" w:rsidRDefault="00C53F2F" w:rsidP="00C46B06">
      <w:pPr>
        <w:pStyle w:val="BodyText"/>
        <w:spacing w:before="2" w:line="276" w:lineRule="auto"/>
        <w:ind w:left="142"/>
        <w:jc w:val="both"/>
        <w:rPr>
          <w:rFonts w:ascii="Tahoma" w:hAnsi="Tahoma" w:cs="Tahoma"/>
        </w:rPr>
      </w:pPr>
    </w:p>
    <w:p w14:paraId="04EFC6BC" w14:textId="2AAD69AC" w:rsidR="00522BF1" w:rsidRPr="00C46B06" w:rsidRDefault="00000000" w:rsidP="00C46B06">
      <w:pPr>
        <w:pStyle w:val="BodyText"/>
        <w:numPr>
          <w:ilvl w:val="0"/>
          <w:numId w:val="7"/>
        </w:numPr>
        <w:spacing w:before="79" w:line="276" w:lineRule="auto"/>
        <w:ind w:left="142"/>
        <w:jc w:val="both"/>
        <w:rPr>
          <w:rFonts w:ascii="Tahoma" w:hAnsi="Tahoma" w:cs="Tahoma"/>
          <w:w w:val="105"/>
        </w:rPr>
      </w:pPr>
      <w:r w:rsidRPr="00C46B06">
        <w:rPr>
          <w:rFonts w:ascii="Tahoma" w:hAnsi="Tahoma" w:cs="Tahoma"/>
          <w:w w:val="105"/>
        </w:rPr>
        <w:t>You shall not assign this Agreement or this work order or any obligations hereunder,</w:t>
      </w:r>
      <w:r w:rsidRPr="00C46B06">
        <w:rPr>
          <w:rFonts w:ascii="Tahoma" w:hAnsi="Tahoma" w:cs="Tahoma"/>
          <w:spacing w:val="1"/>
          <w:w w:val="105"/>
        </w:rPr>
        <w:t xml:space="preserve"> </w:t>
      </w:r>
      <w:r w:rsidRPr="00C46B06">
        <w:rPr>
          <w:rFonts w:ascii="Tahoma" w:hAnsi="Tahoma" w:cs="Tahoma"/>
          <w:spacing w:val="-2"/>
          <w:w w:val="105"/>
        </w:rPr>
        <w:t>without</w:t>
      </w:r>
      <w:r w:rsidRPr="00C46B06">
        <w:rPr>
          <w:rFonts w:ascii="Tahoma" w:hAnsi="Tahoma" w:cs="Tahoma"/>
          <w:spacing w:val="-10"/>
          <w:w w:val="105"/>
        </w:rPr>
        <w:t xml:space="preserve"> </w:t>
      </w:r>
      <w:r w:rsidRPr="00C46B06">
        <w:rPr>
          <w:rFonts w:ascii="Tahoma" w:hAnsi="Tahoma" w:cs="Tahoma"/>
          <w:spacing w:val="-2"/>
          <w:w w:val="105"/>
        </w:rPr>
        <w:t>the</w:t>
      </w:r>
      <w:r w:rsidRPr="00C46B06">
        <w:rPr>
          <w:rFonts w:ascii="Tahoma" w:hAnsi="Tahoma" w:cs="Tahoma"/>
          <w:spacing w:val="-9"/>
          <w:w w:val="105"/>
        </w:rPr>
        <w:t xml:space="preserve"> </w:t>
      </w:r>
      <w:r w:rsidRPr="00C46B06">
        <w:rPr>
          <w:rFonts w:ascii="Tahoma" w:hAnsi="Tahoma" w:cs="Tahoma"/>
          <w:spacing w:val="-2"/>
          <w:w w:val="105"/>
        </w:rPr>
        <w:t>prior</w:t>
      </w:r>
      <w:r w:rsidRPr="00C46B06">
        <w:rPr>
          <w:rFonts w:ascii="Tahoma" w:hAnsi="Tahoma" w:cs="Tahoma"/>
          <w:spacing w:val="-10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written</w:t>
      </w:r>
      <w:r w:rsidRPr="00C46B06">
        <w:rPr>
          <w:rFonts w:ascii="Tahoma" w:hAnsi="Tahoma" w:cs="Tahoma"/>
          <w:spacing w:val="-11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consent</w:t>
      </w:r>
      <w:r w:rsidRPr="00C46B06">
        <w:rPr>
          <w:rFonts w:ascii="Tahoma" w:hAnsi="Tahoma" w:cs="Tahoma"/>
          <w:spacing w:val="-10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of</w:t>
      </w:r>
      <w:r w:rsidRPr="00C46B06">
        <w:rPr>
          <w:rFonts w:ascii="Tahoma" w:hAnsi="Tahoma" w:cs="Tahoma"/>
          <w:spacing w:val="-8"/>
          <w:w w:val="105"/>
        </w:rPr>
        <w:t xml:space="preserve"> </w:t>
      </w:r>
      <w:r w:rsidR="00322290" w:rsidRPr="00C46B06">
        <w:rPr>
          <w:rFonts w:ascii="Tahoma" w:hAnsi="Tahoma" w:cs="Tahoma"/>
          <w:spacing w:val="-1"/>
          <w:w w:val="105"/>
        </w:rPr>
        <w:t>IIDL</w:t>
      </w:r>
      <w:r w:rsidRPr="00C46B06">
        <w:rPr>
          <w:rFonts w:ascii="Tahoma" w:hAnsi="Tahoma" w:cs="Tahoma"/>
          <w:spacing w:val="-1"/>
          <w:w w:val="105"/>
        </w:rPr>
        <w:t>.</w:t>
      </w:r>
      <w:r w:rsidRPr="00C46B06">
        <w:rPr>
          <w:rFonts w:ascii="Tahoma" w:hAnsi="Tahoma" w:cs="Tahoma"/>
          <w:spacing w:val="-10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Notwithstanding</w:t>
      </w:r>
      <w:r w:rsidRPr="00C46B06">
        <w:rPr>
          <w:rFonts w:ascii="Tahoma" w:hAnsi="Tahoma" w:cs="Tahoma"/>
          <w:spacing w:val="-10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the</w:t>
      </w:r>
      <w:r w:rsidRPr="00C46B06">
        <w:rPr>
          <w:rFonts w:ascii="Tahoma" w:hAnsi="Tahoma" w:cs="Tahoma"/>
          <w:spacing w:val="-9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foregoing</w:t>
      </w:r>
      <w:r w:rsidRPr="00C46B06">
        <w:rPr>
          <w:rFonts w:ascii="Tahoma" w:hAnsi="Tahoma" w:cs="Tahoma"/>
          <w:spacing w:val="-12"/>
          <w:w w:val="105"/>
        </w:rPr>
        <w:t xml:space="preserve"> </w:t>
      </w:r>
      <w:r w:rsidR="00322290" w:rsidRPr="00C46B06">
        <w:rPr>
          <w:rFonts w:ascii="Tahoma" w:hAnsi="Tahoma" w:cs="Tahoma"/>
          <w:spacing w:val="-1"/>
          <w:w w:val="105"/>
        </w:rPr>
        <w:t>IIDL</w:t>
      </w:r>
      <w:r w:rsidRPr="00C46B06">
        <w:rPr>
          <w:rFonts w:ascii="Tahoma" w:hAnsi="Tahoma" w:cs="Tahoma"/>
          <w:spacing w:val="-8"/>
          <w:w w:val="105"/>
        </w:rPr>
        <w:t xml:space="preserve"> </w:t>
      </w:r>
      <w:r w:rsidRPr="00C46B06">
        <w:rPr>
          <w:rFonts w:ascii="Tahoma" w:hAnsi="Tahoma" w:cs="Tahoma"/>
          <w:spacing w:val="-1"/>
          <w:w w:val="105"/>
        </w:rPr>
        <w:t>reserve</w:t>
      </w:r>
      <w:r w:rsidRPr="00C46B06">
        <w:rPr>
          <w:rFonts w:ascii="Tahoma" w:hAnsi="Tahoma" w:cs="Tahoma"/>
          <w:spacing w:val="-49"/>
          <w:w w:val="105"/>
        </w:rPr>
        <w:t xml:space="preserve"> </w:t>
      </w:r>
      <w:r w:rsidRPr="00C46B06">
        <w:rPr>
          <w:rFonts w:ascii="Tahoma" w:hAnsi="Tahoma" w:cs="Tahoma"/>
        </w:rPr>
        <w:t>the</w:t>
      </w:r>
      <w:r w:rsidRPr="00C46B06">
        <w:rPr>
          <w:rFonts w:ascii="Tahoma" w:hAnsi="Tahoma" w:cs="Tahoma"/>
          <w:spacing w:val="-2"/>
        </w:rPr>
        <w:t xml:space="preserve"> </w:t>
      </w:r>
      <w:r w:rsidRPr="00C46B06">
        <w:rPr>
          <w:rFonts w:ascii="Tahoma" w:hAnsi="Tahoma" w:cs="Tahoma"/>
        </w:rPr>
        <w:t>right</w:t>
      </w:r>
      <w:r w:rsidRPr="00C46B06">
        <w:rPr>
          <w:rFonts w:ascii="Tahoma" w:hAnsi="Tahoma" w:cs="Tahoma"/>
          <w:spacing w:val="-2"/>
        </w:rPr>
        <w:t xml:space="preserve"> </w:t>
      </w:r>
      <w:r w:rsidRPr="00C46B06">
        <w:rPr>
          <w:rFonts w:ascii="Tahoma" w:hAnsi="Tahoma" w:cs="Tahoma"/>
        </w:rPr>
        <w:t>to</w:t>
      </w:r>
      <w:r w:rsidRPr="00C46B06">
        <w:rPr>
          <w:rFonts w:ascii="Tahoma" w:hAnsi="Tahoma" w:cs="Tahoma"/>
          <w:spacing w:val="-1"/>
        </w:rPr>
        <w:t xml:space="preserve"> </w:t>
      </w:r>
      <w:r w:rsidRPr="00C46B06">
        <w:rPr>
          <w:rFonts w:ascii="Tahoma" w:hAnsi="Tahoma" w:cs="Tahoma"/>
        </w:rPr>
        <w:t>assign,</w:t>
      </w:r>
      <w:r w:rsidRPr="00C46B06">
        <w:rPr>
          <w:rFonts w:ascii="Tahoma" w:hAnsi="Tahoma" w:cs="Tahoma"/>
          <w:spacing w:val="-1"/>
        </w:rPr>
        <w:t xml:space="preserve"> </w:t>
      </w:r>
      <w:r w:rsidRPr="00C46B06">
        <w:rPr>
          <w:rFonts w:ascii="Tahoma" w:hAnsi="Tahoma" w:cs="Tahoma"/>
        </w:rPr>
        <w:t>delegate</w:t>
      </w:r>
      <w:r w:rsidRPr="00C46B06">
        <w:rPr>
          <w:rFonts w:ascii="Tahoma" w:hAnsi="Tahoma" w:cs="Tahoma"/>
          <w:spacing w:val="-1"/>
        </w:rPr>
        <w:t xml:space="preserve"> </w:t>
      </w:r>
      <w:r w:rsidRPr="00C46B06">
        <w:rPr>
          <w:rFonts w:ascii="Tahoma" w:hAnsi="Tahoma" w:cs="Tahoma"/>
        </w:rPr>
        <w:t>or</w:t>
      </w:r>
      <w:r w:rsidRPr="00C46B06">
        <w:rPr>
          <w:rFonts w:ascii="Tahoma" w:hAnsi="Tahoma" w:cs="Tahoma"/>
          <w:spacing w:val="-1"/>
        </w:rPr>
        <w:t xml:space="preserve"> </w:t>
      </w:r>
      <w:r w:rsidRPr="00C46B06">
        <w:rPr>
          <w:rFonts w:ascii="Tahoma" w:hAnsi="Tahoma" w:cs="Tahoma"/>
        </w:rPr>
        <w:t>transfer</w:t>
      </w:r>
      <w:r w:rsidRPr="00C46B06">
        <w:rPr>
          <w:rFonts w:ascii="Tahoma" w:hAnsi="Tahoma" w:cs="Tahoma"/>
          <w:spacing w:val="-3"/>
        </w:rPr>
        <w:t xml:space="preserve"> </w:t>
      </w:r>
      <w:r w:rsidRPr="00C46B06">
        <w:rPr>
          <w:rFonts w:ascii="Tahoma" w:hAnsi="Tahoma" w:cs="Tahoma"/>
        </w:rPr>
        <w:t>this</w:t>
      </w:r>
      <w:r w:rsidRPr="00C46B06">
        <w:rPr>
          <w:rFonts w:ascii="Tahoma" w:hAnsi="Tahoma" w:cs="Tahoma"/>
          <w:spacing w:val="-4"/>
        </w:rPr>
        <w:t xml:space="preserve"> </w:t>
      </w:r>
      <w:r w:rsidRPr="00C46B06">
        <w:rPr>
          <w:rFonts w:ascii="Tahoma" w:hAnsi="Tahoma" w:cs="Tahoma"/>
        </w:rPr>
        <w:t>Agreement</w:t>
      </w:r>
      <w:r w:rsidRPr="00C46B06">
        <w:rPr>
          <w:rFonts w:ascii="Tahoma" w:hAnsi="Tahoma" w:cs="Tahoma"/>
          <w:spacing w:val="4"/>
        </w:rPr>
        <w:t xml:space="preserve"> </w:t>
      </w:r>
      <w:r w:rsidRPr="00C46B06">
        <w:rPr>
          <w:rFonts w:ascii="Tahoma" w:hAnsi="Tahoma" w:cs="Tahoma"/>
        </w:rPr>
        <w:t>or</w:t>
      </w:r>
      <w:r w:rsidRPr="00C46B06">
        <w:rPr>
          <w:rFonts w:ascii="Tahoma" w:hAnsi="Tahoma" w:cs="Tahoma"/>
          <w:spacing w:val="-2"/>
        </w:rPr>
        <w:t xml:space="preserve"> </w:t>
      </w:r>
      <w:r w:rsidRPr="00C46B06">
        <w:rPr>
          <w:rFonts w:ascii="Tahoma" w:hAnsi="Tahoma" w:cs="Tahoma"/>
        </w:rPr>
        <w:t>work</w:t>
      </w:r>
      <w:r w:rsidRPr="00C46B06">
        <w:rPr>
          <w:rFonts w:ascii="Tahoma" w:hAnsi="Tahoma" w:cs="Tahoma"/>
          <w:spacing w:val="-1"/>
        </w:rPr>
        <w:t xml:space="preserve"> </w:t>
      </w:r>
      <w:r w:rsidRPr="00C46B06">
        <w:rPr>
          <w:rFonts w:ascii="Tahoma" w:hAnsi="Tahoma" w:cs="Tahoma"/>
        </w:rPr>
        <w:t>order to</w:t>
      </w:r>
      <w:r w:rsidRPr="00C46B06">
        <w:rPr>
          <w:rFonts w:ascii="Tahoma" w:hAnsi="Tahoma" w:cs="Tahoma"/>
          <w:spacing w:val="-2"/>
        </w:rPr>
        <w:t xml:space="preserve"> </w:t>
      </w:r>
      <w:r w:rsidRPr="00C46B06">
        <w:rPr>
          <w:rFonts w:ascii="Tahoma" w:hAnsi="Tahoma" w:cs="Tahoma"/>
        </w:rPr>
        <w:t>any of</w:t>
      </w:r>
      <w:r w:rsidRPr="00C46B06">
        <w:rPr>
          <w:rFonts w:ascii="Tahoma" w:hAnsi="Tahoma" w:cs="Tahoma"/>
          <w:spacing w:val="-2"/>
        </w:rPr>
        <w:t xml:space="preserve"> </w:t>
      </w:r>
      <w:r w:rsidRPr="00C46B06">
        <w:rPr>
          <w:rFonts w:ascii="Tahoma" w:hAnsi="Tahoma" w:cs="Tahoma"/>
        </w:rPr>
        <w:t>its</w:t>
      </w:r>
      <w:r w:rsidRPr="00C46B06">
        <w:rPr>
          <w:rFonts w:ascii="Tahoma" w:hAnsi="Tahoma" w:cs="Tahoma"/>
          <w:spacing w:val="-4"/>
        </w:rPr>
        <w:t xml:space="preserve"> </w:t>
      </w:r>
      <w:r w:rsidRPr="00C46B06">
        <w:rPr>
          <w:rFonts w:ascii="Tahoma" w:hAnsi="Tahoma" w:cs="Tahoma"/>
        </w:rPr>
        <w:t>affiliate</w:t>
      </w:r>
      <w:r w:rsidR="00522BF1" w:rsidRPr="00C46B06">
        <w:rPr>
          <w:rFonts w:ascii="Tahoma" w:hAnsi="Tahoma" w:cs="Tahoma"/>
          <w:w w:val="105"/>
        </w:rPr>
        <w:t xml:space="preserve"> for so long as such assignee, delegate, or transferee remains its affiliate. Any assignment, delegation, or transfer in violation of this provision shall be void and without legal effect.</w:t>
      </w:r>
    </w:p>
    <w:p w14:paraId="0BF8196C" w14:textId="77777777" w:rsidR="003B00EA" w:rsidRDefault="003B00EA" w:rsidP="003B00EA">
      <w:pPr>
        <w:tabs>
          <w:tab w:val="left" w:pos="1446"/>
        </w:tabs>
        <w:spacing w:before="1" w:line="276" w:lineRule="auto"/>
        <w:jc w:val="both"/>
        <w:rPr>
          <w:rFonts w:ascii="Tahoma" w:hAnsi="Tahoma" w:cs="Tahoma"/>
        </w:rPr>
      </w:pPr>
    </w:p>
    <w:p w14:paraId="47F3F9BC" w14:textId="77777777" w:rsidR="003B00EA" w:rsidRPr="00C46B06" w:rsidRDefault="003B00EA" w:rsidP="003B00EA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jc w:val="both"/>
        <w:rPr>
          <w:rFonts w:ascii="Tahoma" w:hAnsi="Tahoma" w:cs="Tahoma"/>
          <w:w w:val="105"/>
        </w:rPr>
      </w:pPr>
      <w:r w:rsidRPr="00C46B06">
        <w:rPr>
          <w:rFonts w:ascii="Tahoma" w:hAnsi="Tahoma" w:cs="Tahoma"/>
          <w:w w:val="105"/>
        </w:rPr>
        <w:t xml:space="preserve">In case of any emergency service, if required by the IIDL or any representative of IIDL, you shall be required to visit the IIDL Office within 24 </w:t>
      </w:r>
      <w:proofErr w:type="spellStart"/>
      <w:r w:rsidRPr="00C46B06">
        <w:rPr>
          <w:rFonts w:ascii="Tahoma" w:hAnsi="Tahoma" w:cs="Tahoma"/>
          <w:w w:val="105"/>
        </w:rPr>
        <w:t>hrs</w:t>
      </w:r>
      <w:proofErr w:type="spellEnd"/>
      <w:r w:rsidRPr="00C46B06">
        <w:rPr>
          <w:rFonts w:ascii="Tahoma" w:hAnsi="Tahoma" w:cs="Tahoma"/>
          <w:w w:val="105"/>
        </w:rPr>
        <w:t xml:space="preserve"> of lodging the call.</w:t>
      </w:r>
    </w:p>
    <w:p w14:paraId="07C65207" w14:textId="7DA7D543" w:rsidR="003B00EA" w:rsidRPr="003B00EA" w:rsidRDefault="003B00EA" w:rsidP="003B00EA">
      <w:pPr>
        <w:tabs>
          <w:tab w:val="left" w:pos="1446"/>
        </w:tabs>
        <w:spacing w:before="1" w:line="276" w:lineRule="auto"/>
        <w:jc w:val="both"/>
        <w:rPr>
          <w:rFonts w:ascii="Tahoma" w:hAnsi="Tahoma" w:cs="Tahoma"/>
        </w:rPr>
        <w:sectPr w:rsidR="003B00EA" w:rsidRPr="003B00EA" w:rsidSect="002C3972">
          <w:pgSz w:w="11906" w:h="16838" w:code="9"/>
          <w:pgMar w:top="1440" w:right="1558" w:bottom="1440" w:left="1560" w:header="0" w:footer="1052" w:gutter="0"/>
          <w:cols w:space="720"/>
          <w:docGrid w:linePitch="299"/>
        </w:sectPr>
      </w:pPr>
    </w:p>
    <w:p w14:paraId="2E9E5E8A" w14:textId="77777777" w:rsidR="00C53F2F" w:rsidRPr="00C46B06" w:rsidRDefault="00C53F2F" w:rsidP="00C46B06">
      <w:pPr>
        <w:pStyle w:val="BodyText"/>
        <w:spacing w:before="8" w:line="276" w:lineRule="auto"/>
        <w:ind w:left="142"/>
        <w:rPr>
          <w:rFonts w:ascii="Tahoma" w:hAnsi="Tahoma" w:cs="Tahoma"/>
          <w:w w:val="105"/>
        </w:rPr>
      </w:pPr>
    </w:p>
    <w:p w14:paraId="15C6968D" w14:textId="77777777" w:rsidR="00C53F2F" w:rsidRPr="00C46B06" w:rsidRDefault="00C53F2F" w:rsidP="00C46B06">
      <w:pPr>
        <w:pStyle w:val="BodyText"/>
        <w:spacing w:before="1" w:line="276" w:lineRule="auto"/>
        <w:ind w:left="142"/>
        <w:jc w:val="both"/>
        <w:rPr>
          <w:rFonts w:ascii="Tahoma" w:hAnsi="Tahoma" w:cs="Tahoma"/>
          <w:w w:val="105"/>
        </w:rPr>
      </w:pPr>
    </w:p>
    <w:p w14:paraId="7E8A498E" w14:textId="727A93D1" w:rsidR="00C53F2F" w:rsidRPr="00C46B06" w:rsidRDefault="00000000" w:rsidP="00C46B06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jc w:val="both"/>
        <w:rPr>
          <w:rFonts w:ascii="Tahoma" w:hAnsi="Tahoma" w:cs="Tahoma"/>
          <w:w w:val="105"/>
        </w:rPr>
      </w:pPr>
      <w:r w:rsidRPr="00C46B06">
        <w:rPr>
          <w:rFonts w:ascii="Tahoma" w:hAnsi="Tahoma" w:cs="Tahoma"/>
          <w:w w:val="105"/>
        </w:rPr>
        <w:t xml:space="preserve">List of manpower headcounts (indicative) is attached as </w:t>
      </w:r>
      <w:r w:rsidRPr="00C46B06">
        <w:rPr>
          <w:rFonts w:ascii="Tahoma" w:hAnsi="Tahoma" w:cs="Tahoma"/>
          <w:w w:val="105"/>
          <w:highlight w:val="yellow"/>
        </w:rPr>
        <w:t xml:space="preserve">Annexure - </w:t>
      </w:r>
      <w:r w:rsidR="003B00EA">
        <w:rPr>
          <w:rFonts w:ascii="Tahoma" w:hAnsi="Tahoma" w:cs="Tahoma"/>
          <w:w w:val="105"/>
          <w:highlight w:val="yellow"/>
        </w:rPr>
        <w:t>A</w:t>
      </w:r>
      <w:r w:rsidRPr="00C46B06">
        <w:rPr>
          <w:rFonts w:ascii="Tahoma" w:hAnsi="Tahoma" w:cs="Tahoma"/>
          <w:w w:val="105"/>
          <w:highlight w:val="yellow"/>
        </w:rPr>
        <w:t>.</w:t>
      </w:r>
    </w:p>
    <w:p w14:paraId="158B5240" w14:textId="77777777" w:rsidR="00C53F2F" w:rsidRPr="00C46B06" w:rsidRDefault="00C53F2F" w:rsidP="00C46B06">
      <w:pPr>
        <w:pStyle w:val="BodyText"/>
        <w:spacing w:before="10" w:line="276" w:lineRule="auto"/>
        <w:ind w:left="142"/>
        <w:jc w:val="both"/>
        <w:rPr>
          <w:rFonts w:ascii="Tahoma" w:hAnsi="Tahoma" w:cs="Tahoma"/>
          <w:w w:val="105"/>
        </w:rPr>
      </w:pPr>
    </w:p>
    <w:p w14:paraId="1CDF29DC" w14:textId="6D82185D" w:rsidR="00C53F2F" w:rsidRPr="00C46B06" w:rsidRDefault="00F677C4" w:rsidP="00C46B06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jc w:val="both"/>
        <w:rPr>
          <w:rFonts w:ascii="Tahoma" w:hAnsi="Tahoma" w:cs="Tahoma"/>
          <w:w w:val="105"/>
        </w:rPr>
      </w:pPr>
      <w:r w:rsidRPr="00C46B06">
        <w:rPr>
          <w:rFonts w:ascii="Tahoma" w:hAnsi="Tahoma" w:cs="Tahoma"/>
          <w:w w:val="105"/>
        </w:rPr>
        <w:t>The Bidder directly or indirectly shall not be a dependent agency of the Employer.</w:t>
      </w:r>
    </w:p>
    <w:p w14:paraId="385590C6" w14:textId="77777777" w:rsidR="00C53F2F" w:rsidRPr="00C46B06" w:rsidRDefault="00C53F2F" w:rsidP="00C46B06">
      <w:pPr>
        <w:pStyle w:val="BodyText"/>
        <w:spacing w:before="3" w:line="276" w:lineRule="auto"/>
        <w:ind w:left="142"/>
        <w:jc w:val="both"/>
        <w:rPr>
          <w:rFonts w:ascii="Tahoma" w:hAnsi="Tahoma" w:cs="Tahoma"/>
          <w:w w:val="105"/>
        </w:rPr>
      </w:pPr>
    </w:p>
    <w:p w14:paraId="2D215FE8" w14:textId="77777777" w:rsidR="00C46B06" w:rsidRDefault="00000000" w:rsidP="00C46B06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jc w:val="both"/>
        <w:rPr>
          <w:rFonts w:ascii="Tahoma" w:hAnsi="Tahoma" w:cs="Tahoma"/>
          <w:w w:val="105"/>
        </w:rPr>
      </w:pPr>
      <w:r w:rsidRPr="00C46B06">
        <w:rPr>
          <w:rFonts w:ascii="Tahoma" w:hAnsi="Tahoma" w:cs="Tahoma"/>
          <w:w w:val="105"/>
        </w:rPr>
        <w:t>Consortium bids/proposals will not be allowed.</w:t>
      </w:r>
    </w:p>
    <w:p w14:paraId="74692550" w14:textId="77777777" w:rsidR="00C46B06" w:rsidRPr="00C46B06" w:rsidRDefault="00C46B06" w:rsidP="00C46B06">
      <w:pPr>
        <w:pStyle w:val="ListParagraph"/>
        <w:rPr>
          <w:rFonts w:ascii="Tahoma" w:hAnsi="Tahoma" w:cs="Tahoma"/>
          <w:b/>
          <w:w w:val="105"/>
          <w:u w:val="single"/>
        </w:rPr>
      </w:pPr>
    </w:p>
    <w:p w14:paraId="079AA74C" w14:textId="6069E792" w:rsidR="00740AAD" w:rsidRPr="003B00EA" w:rsidRDefault="00740AAD" w:rsidP="003B00EA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jc w:val="both"/>
        <w:rPr>
          <w:rFonts w:ascii="Tahoma" w:hAnsi="Tahoma" w:cs="Tahoma"/>
          <w:bCs/>
          <w:w w:val="105"/>
        </w:rPr>
      </w:pPr>
      <w:r w:rsidRPr="003B00EA">
        <w:rPr>
          <w:rFonts w:ascii="Tahoma" w:hAnsi="Tahoma" w:cs="Tahoma"/>
          <w:bCs/>
          <w:w w:val="105"/>
        </w:rPr>
        <w:t xml:space="preserve">Bidding </w:t>
      </w:r>
      <w:r w:rsidR="00C46B06" w:rsidRPr="003B00EA">
        <w:rPr>
          <w:rFonts w:ascii="Tahoma" w:hAnsi="Tahoma" w:cs="Tahoma"/>
          <w:bCs/>
          <w:w w:val="105"/>
        </w:rPr>
        <w:t xml:space="preserve">will be accepted through </w:t>
      </w:r>
      <w:proofErr w:type="spellStart"/>
      <w:r w:rsidR="00C46B06" w:rsidRPr="003B00EA">
        <w:rPr>
          <w:rFonts w:ascii="Tahoma" w:hAnsi="Tahoma" w:cs="Tahoma"/>
          <w:bCs/>
          <w:w w:val="105"/>
        </w:rPr>
        <w:t>GeM</w:t>
      </w:r>
      <w:proofErr w:type="spellEnd"/>
      <w:r w:rsidR="00C46B06" w:rsidRPr="003B00EA">
        <w:rPr>
          <w:rFonts w:ascii="Tahoma" w:hAnsi="Tahoma" w:cs="Tahoma"/>
          <w:bCs/>
          <w:w w:val="105"/>
        </w:rPr>
        <w:t xml:space="preserve"> portal only</w:t>
      </w:r>
      <w:r w:rsidR="003B00EA" w:rsidRPr="003B00EA">
        <w:rPr>
          <w:rFonts w:ascii="Tahoma" w:hAnsi="Tahoma" w:cs="Tahoma"/>
          <w:bCs/>
          <w:w w:val="105"/>
        </w:rPr>
        <w:t xml:space="preserve"> till </w:t>
      </w:r>
      <w:r w:rsidR="00740BF2">
        <w:rPr>
          <w:rFonts w:ascii="Tahoma" w:hAnsi="Tahoma" w:cs="Tahoma"/>
          <w:bCs/>
          <w:w w:val="105"/>
        </w:rPr>
        <w:t>16</w:t>
      </w:r>
      <w:r w:rsidR="003B00EA" w:rsidRPr="003B00EA">
        <w:rPr>
          <w:rFonts w:ascii="Tahoma" w:hAnsi="Tahoma" w:cs="Tahoma"/>
          <w:bCs/>
          <w:w w:val="105"/>
        </w:rPr>
        <w:t>.04.2024</w:t>
      </w:r>
      <w:r w:rsidRPr="003B00EA">
        <w:rPr>
          <w:rFonts w:ascii="Tahoma" w:hAnsi="Tahoma" w:cs="Tahoma"/>
          <w:bCs/>
          <w:w w:val="105"/>
        </w:rPr>
        <w:t>. </w:t>
      </w:r>
    </w:p>
    <w:p w14:paraId="37016A98" w14:textId="77777777" w:rsidR="00740AAD" w:rsidRPr="00C46B06" w:rsidRDefault="00740AAD" w:rsidP="003B00EA">
      <w:pPr>
        <w:pStyle w:val="BodyText"/>
        <w:spacing w:before="8" w:line="276" w:lineRule="auto"/>
        <w:jc w:val="both"/>
        <w:rPr>
          <w:rFonts w:ascii="Tahoma" w:hAnsi="Tahoma" w:cs="Tahoma"/>
          <w:w w:val="105"/>
        </w:rPr>
      </w:pPr>
    </w:p>
    <w:p w14:paraId="4734193B" w14:textId="7A1EF179" w:rsidR="00C53F2F" w:rsidRPr="00C46B06" w:rsidRDefault="00740AAD" w:rsidP="003B00EA">
      <w:pPr>
        <w:pStyle w:val="BodyText"/>
        <w:spacing w:before="8" w:line="276" w:lineRule="auto"/>
        <w:jc w:val="both"/>
        <w:rPr>
          <w:rFonts w:ascii="Tahoma" w:hAnsi="Tahoma" w:cs="Tahoma"/>
          <w:w w:val="105"/>
        </w:rPr>
      </w:pPr>
      <w:r w:rsidRPr="00C46B06">
        <w:rPr>
          <w:rFonts w:ascii="Tahoma" w:hAnsi="Tahoma" w:cs="Tahoma"/>
          <w:w w:val="105"/>
        </w:rPr>
        <w:t xml:space="preserve">IIDL reserves the right to reject or accept or withdraw the </w:t>
      </w:r>
      <w:r w:rsidR="003B00EA">
        <w:rPr>
          <w:rFonts w:ascii="Tahoma" w:hAnsi="Tahoma" w:cs="Tahoma"/>
          <w:w w:val="105"/>
        </w:rPr>
        <w:t xml:space="preserve">tender/bid </w:t>
      </w:r>
      <w:r w:rsidRPr="00C46B06">
        <w:rPr>
          <w:rFonts w:ascii="Tahoma" w:hAnsi="Tahoma" w:cs="Tahoma"/>
          <w:w w:val="105"/>
        </w:rPr>
        <w:t>without assigning reasons thereof. </w:t>
      </w:r>
    </w:p>
    <w:p w14:paraId="7D0381EF" w14:textId="77777777" w:rsidR="003B00EA" w:rsidRDefault="003B00EA" w:rsidP="003B00EA">
      <w:pPr>
        <w:spacing w:line="276" w:lineRule="auto"/>
        <w:rPr>
          <w:rFonts w:ascii="Tahoma" w:hAnsi="Tahoma" w:cs="Tahoma"/>
        </w:rPr>
      </w:pPr>
    </w:p>
    <w:p w14:paraId="0A9C9D52" w14:textId="77777777" w:rsidR="003B00EA" w:rsidRPr="00C46B06" w:rsidRDefault="003B00EA" w:rsidP="003B00EA">
      <w:pPr>
        <w:spacing w:line="276" w:lineRule="auto"/>
        <w:rPr>
          <w:rFonts w:ascii="Tahoma" w:hAnsi="Tahoma" w:cs="Tahoma"/>
          <w:u w:val="single"/>
        </w:rPr>
      </w:pPr>
      <w:r w:rsidRPr="00C46B06">
        <w:rPr>
          <w:rFonts w:ascii="Tahoma" w:hAnsi="Tahoma" w:cs="Tahoma"/>
          <w:b/>
          <w:bCs/>
          <w:u w:val="single"/>
        </w:rPr>
        <w:t>Eligibility Criteria</w:t>
      </w:r>
    </w:p>
    <w:p w14:paraId="354C110E" w14:textId="77777777" w:rsidR="003B00EA" w:rsidRPr="00C46B06" w:rsidRDefault="003B00EA" w:rsidP="003B00EA">
      <w:pPr>
        <w:spacing w:line="276" w:lineRule="auto"/>
        <w:ind w:left="142"/>
        <w:rPr>
          <w:rFonts w:ascii="Tahoma" w:hAnsi="Tahoma" w:cs="Tahoma"/>
        </w:rPr>
      </w:pPr>
    </w:p>
    <w:p w14:paraId="42371DC1" w14:textId="77777777" w:rsidR="003B00EA" w:rsidRPr="00C46B06" w:rsidRDefault="003B00EA" w:rsidP="003B00EA">
      <w:pPr>
        <w:pStyle w:val="ListParagraph"/>
        <w:numPr>
          <w:ilvl w:val="0"/>
          <w:numId w:val="8"/>
        </w:numPr>
        <w:spacing w:line="276" w:lineRule="auto"/>
        <w:ind w:left="142" w:hanging="284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The </w:t>
      </w:r>
      <w:r w:rsidRPr="00C46B06">
        <w:rPr>
          <w:rFonts w:ascii="Tahoma" w:hAnsi="Tahoma" w:cs="Tahoma"/>
          <w:w w:val="105"/>
        </w:rPr>
        <w:t>Agency/Company</w:t>
      </w:r>
      <w:r w:rsidRPr="00C46B06">
        <w:rPr>
          <w:rFonts w:ascii="Tahoma" w:hAnsi="Tahoma" w:cs="Tahoma"/>
        </w:rPr>
        <w:t xml:space="preserve"> should be practicing for </w:t>
      </w:r>
      <w:r w:rsidRPr="00C46B06">
        <w:rPr>
          <w:rFonts w:ascii="Tahoma" w:hAnsi="Tahoma" w:cs="Tahoma"/>
          <w:b/>
          <w:bCs/>
        </w:rPr>
        <w:t>at least preceding five years and should be based in Delhi -NCR</w:t>
      </w:r>
      <w:r w:rsidRPr="00C46B06">
        <w:rPr>
          <w:rFonts w:ascii="Tahoma" w:hAnsi="Tahoma" w:cs="Tahoma"/>
        </w:rPr>
        <w:t>. In the case of firms, it should be registered. Authenticated self-attested copies to be submitted. </w:t>
      </w:r>
    </w:p>
    <w:p w14:paraId="577D3C85" w14:textId="77777777" w:rsidR="003B00EA" w:rsidRPr="00C46B06" w:rsidRDefault="003B00EA" w:rsidP="003B00EA">
      <w:pPr>
        <w:spacing w:line="276" w:lineRule="auto"/>
        <w:ind w:left="142"/>
        <w:jc w:val="both"/>
        <w:rPr>
          <w:rFonts w:ascii="Tahoma" w:hAnsi="Tahoma" w:cs="Tahoma"/>
        </w:rPr>
      </w:pPr>
    </w:p>
    <w:p w14:paraId="04463919" w14:textId="77777777" w:rsidR="003B00EA" w:rsidRDefault="003B00EA" w:rsidP="003B00EA">
      <w:pPr>
        <w:pStyle w:val="ListParagraph"/>
        <w:numPr>
          <w:ilvl w:val="0"/>
          <w:numId w:val="8"/>
        </w:numPr>
        <w:spacing w:line="276" w:lineRule="auto"/>
        <w:ind w:left="142" w:hanging="284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The </w:t>
      </w:r>
      <w:r w:rsidRPr="00C46B06">
        <w:rPr>
          <w:rFonts w:ascii="Tahoma" w:hAnsi="Tahoma" w:cs="Tahoma"/>
          <w:w w:val="105"/>
        </w:rPr>
        <w:t>Agency/Company</w:t>
      </w:r>
      <w:r w:rsidRPr="00C46B06">
        <w:rPr>
          <w:rFonts w:ascii="Tahoma" w:hAnsi="Tahoma" w:cs="Tahoma"/>
        </w:rPr>
        <w:t xml:space="preserve"> must have worked with at least 2 for Central Government/ Autonomous Society/Ministries/Departments/PSU's in the last three years. Copy to be attached.</w:t>
      </w:r>
    </w:p>
    <w:p w14:paraId="150917AD" w14:textId="77777777" w:rsidR="003B00EA" w:rsidRPr="003B00EA" w:rsidRDefault="003B00EA" w:rsidP="003B00EA">
      <w:pPr>
        <w:pStyle w:val="ListParagraph"/>
        <w:rPr>
          <w:rFonts w:ascii="Tahoma" w:hAnsi="Tahoma" w:cs="Tahoma"/>
          <w:b/>
          <w:w w:val="105"/>
          <w:u w:val="single"/>
        </w:rPr>
      </w:pPr>
    </w:p>
    <w:p w14:paraId="31F2A5F4" w14:textId="6064560E" w:rsidR="003B00EA" w:rsidRPr="003B00EA" w:rsidRDefault="003B00EA" w:rsidP="003B00EA">
      <w:pPr>
        <w:pStyle w:val="ListParagraph"/>
        <w:numPr>
          <w:ilvl w:val="0"/>
          <w:numId w:val="8"/>
        </w:numPr>
        <w:spacing w:line="276" w:lineRule="auto"/>
        <w:ind w:left="142" w:hanging="284"/>
        <w:jc w:val="both"/>
        <w:rPr>
          <w:rFonts w:ascii="Tahoma" w:hAnsi="Tahoma" w:cs="Tahoma"/>
        </w:rPr>
      </w:pPr>
      <w:r w:rsidRPr="003B00EA">
        <w:rPr>
          <w:rFonts w:ascii="Tahoma" w:hAnsi="Tahoma" w:cs="Tahoma"/>
          <w:b/>
          <w:w w:val="105"/>
          <w:u w:val="single"/>
        </w:rPr>
        <w:t>Award of Work </w:t>
      </w:r>
    </w:p>
    <w:p w14:paraId="44D55A48" w14:textId="77777777" w:rsidR="003B00EA" w:rsidRPr="00C46B06" w:rsidRDefault="003B00EA" w:rsidP="003B00EA">
      <w:pPr>
        <w:spacing w:line="276" w:lineRule="auto"/>
        <w:ind w:left="142"/>
        <w:rPr>
          <w:rFonts w:ascii="Tahoma" w:hAnsi="Tahoma" w:cs="Tahoma"/>
        </w:rPr>
      </w:pPr>
    </w:p>
    <w:p w14:paraId="47F5516D" w14:textId="77777777" w:rsidR="003B00EA" w:rsidRPr="00C46B06" w:rsidRDefault="003B00EA" w:rsidP="003B00EA">
      <w:pPr>
        <w:spacing w:line="276" w:lineRule="auto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The offers from the </w:t>
      </w:r>
      <w:r w:rsidRPr="00C46B06">
        <w:rPr>
          <w:rFonts w:ascii="Tahoma" w:hAnsi="Tahoma" w:cs="Tahoma"/>
          <w:w w:val="105"/>
        </w:rPr>
        <w:t>Agency/Company</w:t>
      </w:r>
      <w:r w:rsidRPr="00C46B06">
        <w:rPr>
          <w:rFonts w:ascii="Tahoma" w:hAnsi="Tahoma" w:cs="Tahoma"/>
        </w:rPr>
        <w:t xml:space="preserve"> who fulfil the eligibility criteria will be evaluated </w:t>
      </w:r>
      <w:proofErr w:type="gramStart"/>
      <w:r w:rsidRPr="00C46B06">
        <w:rPr>
          <w:rFonts w:ascii="Tahoma" w:hAnsi="Tahoma" w:cs="Tahoma"/>
        </w:rPr>
        <w:t>on the basis of</w:t>
      </w:r>
      <w:proofErr w:type="gramEnd"/>
      <w:r w:rsidRPr="00C46B06">
        <w:rPr>
          <w:rFonts w:ascii="Tahoma" w:hAnsi="Tahoma" w:cs="Tahoma"/>
        </w:rPr>
        <w:t xml:space="preserve"> total amount (inclusive of taxes). The lowest of total amount quoted by </w:t>
      </w:r>
      <w:r w:rsidRPr="00C46B06">
        <w:rPr>
          <w:rFonts w:ascii="Tahoma" w:hAnsi="Tahoma" w:cs="Tahoma"/>
          <w:w w:val="105"/>
        </w:rPr>
        <w:t>Agency/Company</w:t>
      </w:r>
      <w:r w:rsidRPr="00C46B06">
        <w:rPr>
          <w:rFonts w:ascii="Tahoma" w:hAnsi="Tahoma" w:cs="Tahoma"/>
        </w:rPr>
        <w:t xml:space="preserve"> will be considered as L1 and may be awarded the assignment </w:t>
      </w:r>
      <w:r w:rsidRPr="00C46B06">
        <w:rPr>
          <w:rFonts w:ascii="Tahoma" w:hAnsi="Tahoma" w:cs="Tahoma"/>
          <w:w w:val="105"/>
        </w:rPr>
        <w:t>relating</w:t>
      </w:r>
      <w:r w:rsidRPr="00C46B06">
        <w:rPr>
          <w:rFonts w:ascii="Tahoma" w:hAnsi="Tahoma" w:cs="Tahoma"/>
          <w:spacing w:val="-7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to</w:t>
      </w:r>
      <w:r w:rsidRPr="00C46B06">
        <w:rPr>
          <w:rFonts w:ascii="Tahoma" w:hAnsi="Tahoma" w:cs="Tahoma"/>
          <w:spacing w:val="-6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compliance</w:t>
      </w:r>
      <w:r w:rsidRPr="00C46B06">
        <w:rPr>
          <w:rFonts w:ascii="Tahoma" w:hAnsi="Tahoma" w:cs="Tahoma"/>
          <w:spacing w:val="-8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of</w:t>
      </w:r>
      <w:r w:rsidRPr="00C46B06">
        <w:rPr>
          <w:rFonts w:ascii="Tahoma" w:hAnsi="Tahoma" w:cs="Tahoma"/>
          <w:spacing w:val="-7"/>
          <w:w w:val="105"/>
        </w:rPr>
        <w:t xml:space="preserve"> </w:t>
      </w:r>
      <w:r w:rsidRPr="00C46B06">
        <w:rPr>
          <w:rFonts w:ascii="Tahoma" w:hAnsi="Tahoma" w:cs="Tahoma"/>
          <w:w w:val="105"/>
        </w:rPr>
        <w:t>IIDL</w:t>
      </w:r>
      <w:r w:rsidRPr="00C46B06">
        <w:rPr>
          <w:rFonts w:ascii="Tahoma" w:hAnsi="Tahoma" w:cs="Tahoma"/>
          <w:spacing w:val="-6"/>
          <w:w w:val="105"/>
        </w:rPr>
        <w:t xml:space="preserve"> </w:t>
      </w:r>
      <w:r w:rsidRPr="00C46B06">
        <w:rPr>
          <w:rFonts w:ascii="Tahoma" w:hAnsi="Tahoma" w:cs="Tahoma"/>
        </w:rPr>
        <w:t>with</w:t>
      </w:r>
      <w:r w:rsidRPr="00C46B06">
        <w:rPr>
          <w:rFonts w:ascii="Tahoma" w:hAnsi="Tahoma" w:cs="Tahoma"/>
          <w:spacing w:val="1"/>
        </w:rPr>
        <w:t xml:space="preserve"> </w:t>
      </w:r>
      <w:r w:rsidRPr="00C46B06">
        <w:rPr>
          <w:rFonts w:ascii="Tahoma" w:hAnsi="Tahoma" w:cs="Tahoma"/>
        </w:rPr>
        <w:t>the statutory provisions under the Statutory</w:t>
      </w:r>
      <w:r w:rsidRPr="00C46B06">
        <w:rPr>
          <w:rFonts w:ascii="Tahoma" w:hAnsi="Tahoma" w:cs="Tahoma"/>
          <w:spacing w:val="1"/>
        </w:rPr>
        <w:t xml:space="preserve"> </w:t>
      </w:r>
      <w:proofErr w:type="spellStart"/>
      <w:r w:rsidRPr="00C46B06">
        <w:rPr>
          <w:rFonts w:ascii="Tahoma" w:hAnsi="Tahoma" w:cs="Tahoma"/>
        </w:rPr>
        <w:t>Labour</w:t>
      </w:r>
      <w:proofErr w:type="spellEnd"/>
      <w:r w:rsidRPr="00C46B06">
        <w:rPr>
          <w:rFonts w:ascii="Tahoma" w:hAnsi="Tahoma" w:cs="Tahoma"/>
        </w:rPr>
        <w:t xml:space="preserve"> Compliance to fulfilment of other conditions. </w:t>
      </w:r>
    </w:p>
    <w:p w14:paraId="39D3A35F" w14:textId="77777777" w:rsidR="003B00EA" w:rsidRDefault="003B00EA" w:rsidP="003B00EA">
      <w:pPr>
        <w:spacing w:line="276" w:lineRule="auto"/>
        <w:rPr>
          <w:rFonts w:ascii="Tahoma" w:hAnsi="Tahoma" w:cs="Tahoma"/>
          <w:b/>
          <w:bCs/>
        </w:rPr>
      </w:pPr>
    </w:p>
    <w:p w14:paraId="072F44E3" w14:textId="1F8BD26A" w:rsidR="003B00EA" w:rsidRPr="00C46B06" w:rsidRDefault="003B00EA" w:rsidP="003B00EA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270" w:firstLine="90"/>
        <w:rPr>
          <w:rFonts w:ascii="Tahoma" w:hAnsi="Tahoma" w:cs="Tahoma"/>
          <w:b/>
          <w:w w:val="105"/>
          <w:u w:val="single"/>
        </w:rPr>
      </w:pPr>
      <w:r w:rsidRPr="00C46B06">
        <w:rPr>
          <w:rFonts w:ascii="Tahoma" w:hAnsi="Tahoma" w:cs="Tahoma"/>
          <w:b/>
          <w:w w:val="105"/>
          <w:u w:val="single"/>
        </w:rPr>
        <w:t>Terms and Conditions </w:t>
      </w:r>
    </w:p>
    <w:p w14:paraId="3B7275FB" w14:textId="77777777" w:rsidR="003B00EA" w:rsidRPr="00C46B06" w:rsidRDefault="003B00EA" w:rsidP="003B00EA">
      <w:pPr>
        <w:spacing w:line="276" w:lineRule="auto"/>
        <w:ind w:left="142"/>
        <w:rPr>
          <w:rFonts w:ascii="Tahoma" w:hAnsi="Tahoma" w:cs="Tahoma"/>
        </w:rPr>
      </w:pPr>
    </w:p>
    <w:p w14:paraId="3124FCE5" w14:textId="77777777" w:rsidR="003B00EA" w:rsidRPr="00C46B06" w:rsidRDefault="003B00EA" w:rsidP="003B00EA">
      <w:pPr>
        <w:pStyle w:val="ListParagraph"/>
        <w:numPr>
          <w:ilvl w:val="0"/>
          <w:numId w:val="10"/>
        </w:numPr>
        <w:spacing w:line="276" w:lineRule="auto"/>
        <w:ind w:left="142" w:hanging="284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>The following documents (self-attested) are required to be submitted along with offer Document. </w:t>
      </w:r>
    </w:p>
    <w:p w14:paraId="7306A771" w14:textId="77777777" w:rsidR="003B00EA" w:rsidRPr="00C46B06" w:rsidRDefault="003B00EA" w:rsidP="003B00EA">
      <w:pPr>
        <w:spacing w:line="276" w:lineRule="auto"/>
        <w:ind w:left="142" w:hanging="284"/>
        <w:jc w:val="both"/>
        <w:rPr>
          <w:rFonts w:ascii="Tahoma" w:hAnsi="Tahoma" w:cs="Tahoma"/>
        </w:rPr>
      </w:pPr>
    </w:p>
    <w:p w14:paraId="61529A7A" w14:textId="77777777" w:rsidR="003B00EA" w:rsidRPr="00C46B06" w:rsidRDefault="003B00EA" w:rsidP="003B00EA">
      <w:pPr>
        <w:pStyle w:val="ListParagraph"/>
        <w:numPr>
          <w:ilvl w:val="1"/>
          <w:numId w:val="10"/>
        </w:numPr>
        <w:spacing w:line="276" w:lineRule="auto"/>
        <w:ind w:left="142" w:hanging="425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>Goods &amp; Service Tax Registration</w:t>
      </w:r>
    </w:p>
    <w:p w14:paraId="38FD210C" w14:textId="77777777" w:rsidR="003B00EA" w:rsidRPr="00C46B06" w:rsidRDefault="003B00EA" w:rsidP="003B00EA">
      <w:pPr>
        <w:pStyle w:val="ListParagraph"/>
        <w:numPr>
          <w:ilvl w:val="1"/>
          <w:numId w:val="10"/>
        </w:numPr>
        <w:spacing w:line="276" w:lineRule="auto"/>
        <w:ind w:left="142" w:hanging="425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>PAN No. (Firm or individual)</w:t>
      </w:r>
    </w:p>
    <w:p w14:paraId="61E9A452" w14:textId="77777777" w:rsidR="003B00EA" w:rsidRPr="00C46B06" w:rsidRDefault="003B00EA" w:rsidP="003B00EA">
      <w:pPr>
        <w:spacing w:line="276" w:lineRule="auto"/>
        <w:ind w:left="142" w:hanging="425"/>
        <w:jc w:val="both"/>
        <w:rPr>
          <w:rFonts w:ascii="Tahoma" w:hAnsi="Tahoma" w:cs="Tahoma"/>
        </w:rPr>
      </w:pPr>
    </w:p>
    <w:p w14:paraId="5B51CB42" w14:textId="77777777" w:rsidR="003B00EA" w:rsidRPr="00C46B06" w:rsidRDefault="003B00EA" w:rsidP="003B00EA">
      <w:pPr>
        <w:pStyle w:val="ListParagraph"/>
        <w:numPr>
          <w:ilvl w:val="0"/>
          <w:numId w:val="10"/>
        </w:numPr>
        <w:spacing w:line="276" w:lineRule="auto"/>
        <w:ind w:left="142" w:hanging="284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>No TA/ DA or out of pocket expenses will be admissible to attend any meeting, Submission of offer or during completion of job. </w:t>
      </w:r>
    </w:p>
    <w:p w14:paraId="6BEF8B46" w14:textId="77777777" w:rsidR="003B00EA" w:rsidRPr="00C46B06" w:rsidRDefault="003B00EA" w:rsidP="003B00EA">
      <w:pPr>
        <w:spacing w:line="276" w:lineRule="auto"/>
        <w:ind w:left="142" w:hanging="284"/>
        <w:jc w:val="both"/>
        <w:rPr>
          <w:rFonts w:ascii="Tahoma" w:hAnsi="Tahoma" w:cs="Tahoma"/>
        </w:rPr>
      </w:pPr>
    </w:p>
    <w:p w14:paraId="5FBEF6A3" w14:textId="46981A9D" w:rsidR="003B00EA" w:rsidRPr="00C46B06" w:rsidRDefault="003B00EA" w:rsidP="003B00EA">
      <w:pPr>
        <w:pStyle w:val="ListParagraph"/>
        <w:numPr>
          <w:ilvl w:val="0"/>
          <w:numId w:val="10"/>
        </w:numPr>
        <w:spacing w:line="276" w:lineRule="auto"/>
        <w:ind w:left="142" w:hanging="284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The interested </w:t>
      </w:r>
      <w:r>
        <w:rPr>
          <w:rFonts w:ascii="Tahoma" w:hAnsi="Tahoma" w:cs="Tahoma"/>
        </w:rPr>
        <w:t>f</w:t>
      </w:r>
      <w:r w:rsidRPr="00C46B06">
        <w:rPr>
          <w:rFonts w:ascii="Tahoma" w:hAnsi="Tahoma" w:cs="Tahoma"/>
        </w:rPr>
        <w:t xml:space="preserve">irm </w:t>
      </w:r>
      <w:proofErr w:type="gramStart"/>
      <w:r w:rsidRPr="00C46B06">
        <w:rPr>
          <w:rFonts w:ascii="Tahoma" w:hAnsi="Tahoma" w:cs="Tahoma"/>
        </w:rPr>
        <w:t>have to</w:t>
      </w:r>
      <w:proofErr w:type="gramEnd"/>
      <w:r w:rsidRPr="00C46B06">
        <w:rPr>
          <w:rFonts w:ascii="Tahoma" w:hAnsi="Tahoma" w:cs="Tahoma"/>
        </w:rPr>
        <w:t xml:space="preserve"> submit their offer </w:t>
      </w:r>
      <w:r>
        <w:rPr>
          <w:rFonts w:ascii="Tahoma" w:hAnsi="Tahoma" w:cs="Tahoma"/>
        </w:rPr>
        <w:t xml:space="preserve">through online mode </w:t>
      </w:r>
      <w:r w:rsidRPr="00C46B06">
        <w:rPr>
          <w:rFonts w:ascii="Tahoma" w:hAnsi="Tahoma" w:cs="Tahoma"/>
        </w:rPr>
        <w:t>in the Performa along with relevant documents in support. </w:t>
      </w:r>
    </w:p>
    <w:p w14:paraId="3C08AEF2" w14:textId="77777777" w:rsidR="003B00EA" w:rsidRPr="00C46B06" w:rsidRDefault="003B00EA" w:rsidP="003B00EA">
      <w:pPr>
        <w:spacing w:line="276" w:lineRule="auto"/>
        <w:ind w:left="142" w:hanging="284"/>
        <w:jc w:val="both"/>
        <w:rPr>
          <w:rFonts w:ascii="Tahoma" w:hAnsi="Tahoma" w:cs="Tahoma"/>
        </w:rPr>
      </w:pPr>
    </w:p>
    <w:p w14:paraId="342C4AB0" w14:textId="77777777" w:rsidR="003B00EA" w:rsidRPr="00C46B06" w:rsidRDefault="003B00EA" w:rsidP="003B00EA">
      <w:pPr>
        <w:pStyle w:val="ListParagraph"/>
        <w:numPr>
          <w:ilvl w:val="0"/>
          <w:numId w:val="10"/>
        </w:numPr>
        <w:spacing w:line="276" w:lineRule="auto"/>
        <w:ind w:left="142" w:hanging="284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lastRenderedPageBreak/>
        <w:t>No request for extension in the date of submission of offer will be considered.</w:t>
      </w:r>
    </w:p>
    <w:p w14:paraId="223A1470" w14:textId="77777777" w:rsidR="003B00EA" w:rsidRPr="00C46B06" w:rsidRDefault="003B00EA" w:rsidP="003B00EA">
      <w:pPr>
        <w:spacing w:line="276" w:lineRule="auto"/>
        <w:ind w:left="142" w:hanging="284"/>
        <w:jc w:val="both"/>
        <w:rPr>
          <w:rFonts w:ascii="Tahoma" w:hAnsi="Tahoma" w:cs="Tahoma"/>
        </w:rPr>
      </w:pPr>
    </w:p>
    <w:p w14:paraId="5CD18A9D" w14:textId="17976D45" w:rsidR="003B00EA" w:rsidRPr="003B00EA" w:rsidRDefault="003B00EA" w:rsidP="003B00EA">
      <w:pPr>
        <w:pStyle w:val="ListParagraph"/>
        <w:numPr>
          <w:ilvl w:val="0"/>
          <w:numId w:val="10"/>
        </w:numPr>
        <w:spacing w:line="276" w:lineRule="auto"/>
        <w:ind w:left="142" w:hanging="284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>IIDL will not consider any request for increase in the price quoted by Firm for the defined job. </w:t>
      </w:r>
    </w:p>
    <w:p w14:paraId="6DBF9B00" w14:textId="77777777" w:rsidR="003B00EA" w:rsidRPr="00C46B06" w:rsidRDefault="003B00EA" w:rsidP="003B00EA">
      <w:pPr>
        <w:spacing w:line="276" w:lineRule="auto"/>
        <w:ind w:left="142" w:hanging="284"/>
        <w:jc w:val="both"/>
        <w:rPr>
          <w:rFonts w:ascii="Tahoma" w:hAnsi="Tahoma" w:cs="Tahoma"/>
        </w:rPr>
      </w:pPr>
    </w:p>
    <w:p w14:paraId="6AAA3EDE" w14:textId="77777777" w:rsidR="003B00EA" w:rsidRDefault="003B00EA" w:rsidP="003B00EA">
      <w:pPr>
        <w:pStyle w:val="ListParagraph"/>
        <w:numPr>
          <w:ilvl w:val="0"/>
          <w:numId w:val="10"/>
        </w:numPr>
        <w:spacing w:line="276" w:lineRule="auto"/>
        <w:ind w:left="142" w:hanging="284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>Offers received not as per prescribed form will be summarily rejected. </w:t>
      </w:r>
    </w:p>
    <w:p w14:paraId="318554BB" w14:textId="77777777" w:rsidR="003B00EA" w:rsidRPr="003B00EA" w:rsidRDefault="003B00EA" w:rsidP="003B00EA">
      <w:pPr>
        <w:pStyle w:val="ListParagraph"/>
        <w:rPr>
          <w:rFonts w:ascii="Tahoma" w:hAnsi="Tahoma" w:cs="Tahoma"/>
        </w:rPr>
      </w:pPr>
    </w:p>
    <w:p w14:paraId="09522EA8" w14:textId="77777777" w:rsidR="003B00EA" w:rsidRPr="00C46B06" w:rsidRDefault="003B00EA" w:rsidP="003B00EA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rPr>
          <w:rFonts w:ascii="Tahoma" w:hAnsi="Tahoma" w:cs="Tahoma"/>
          <w:b/>
          <w:w w:val="105"/>
          <w:u w:val="single"/>
        </w:rPr>
      </w:pPr>
      <w:r w:rsidRPr="00C46B06">
        <w:rPr>
          <w:rFonts w:ascii="Tahoma" w:hAnsi="Tahoma" w:cs="Tahoma"/>
          <w:b/>
          <w:w w:val="105"/>
          <w:u w:val="single"/>
        </w:rPr>
        <w:t>Time for Completion of work </w:t>
      </w:r>
    </w:p>
    <w:p w14:paraId="30D4A7F7" w14:textId="77777777" w:rsidR="003B00EA" w:rsidRPr="00C46B06" w:rsidRDefault="003B00EA" w:rsidP="003B00EA">
      <w:pPr>
        <w:spacing w:line="276" w:lineRule="auto"/>
        <w:ind w:left="142"/>
        <w:rPr>
          <w:rFonts w:ascii="Tahoma" w:hAnsi="Tahoma" w:cs="Tahoma"/>
        </w:rPr>
      </w:pPr>
    </w:p>
    <w:p w14:paraId="693C8CC3" w14:textId="77777777" w:rsidR="003B00EA" w:rsidRPr="00C46B06" w:rsidRDefault="003B00EA" w:rsidP="003B00EA">
      <w:pPr>
        <w:spacing w:line="276" w:lineRule="auto"/>
        <w:rPr>
          <w:rFonts w:ascii="Tahoma" w:hAnsi="Tahoma" w:cs="Tahoma"/>
        </w:rPr>
      </w:pPr>
      <w:r w:rsidRPr="00C46B06">
        <w:rPr>
          <w:rFonts w:ascii="Tahoma" w:hAnsi="Tahoma" w:cs="Tahoma"/>
        </w:rPr>
        <w:t>The work should be completed within 10 days from the date of award. </w:t>
      </w:r>
    </w:p>
    <w:p w14:paraId="52F11378" w14:textId="77777777" w:rsidR="003B00EA" w:rsidRPr="00C46B06" w:rsidRDefault="003B00EA" w:rsidP="003B00EA">
      <w:pPr>
        <w:spacing w:line="276" w:lineRule="auto"/>
        <w:ind w:left="142"/>
        <w:rPr>
          <w:rFonts w:ascii="Tahoma" w:hAnsi="Tahoma" w:cs="Tahoma"/>
        </w:rPr>
      </w:pPr>
    </w:p>
    <w:p w14:paraId="0584BB63" w14:textId="77777777" w:rsidR="003B00EA" w:rsidRPr="00C46B06" w:rsidRDefault="003B00EA" w:rsidP="003B00EA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rPr>
          <w:rFonts w:ascii="Tahoma" w:hAnsi="Tahoma" w:cs="Tahoma"/>
          <w:b/>
          <w:w w:val="105"/>
          <w:u w:val="single"/>
        </w:rPr>
      </w:pPr>
      <w:r w:rsidRPr="00C46B06">
        <w:rPr>
          <w:rFonts w:ascii="Tahoma" w:hAnsi="Tahoma" w:cs="Tahoma"/>
          <w:b/>
          <w:w w:val="105"/>
          <w:u w:val="single"/>
        </w:rPr>
        <w:t>Payment Terms </w:t>
      </w:r>
    </w:p>
    <w:p w14:paraId="501581CE" w14:textId="77777777" w:rsidR="003B00EA" w:rsidRPr="00C46B06" w:rsidRDefault="003B00EA" w:rsidP="003B00EA">
      <w:pPr>
        <w:spacing w:line="276" w:lineRule="auto"/>
        <w:ind w:left="142"/>
        <w:rPr>
          <w:rFonts w:ascii="Tahoma" w:hAnsi="Tahoma" w:cs="Tahoma"/>
        </w:rPr>
      </w:pPr>
    </w:p>
    <w:p w14:paraId="6421A88E" w14:textId="77777777" w:rsidR="003B00EA" w:rsidRPr="00C46B06" w:rsidRDefault="003B00EA" w:rsidP="003B00EA">
      <w:pPr>
        <w:spacing w:line="276" w:lineRule="auto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>The payment for the work will be released after acceptance of the valuation by the Competent Authority. No interest shall be paid for delayed payment.</w:t>
      </w:r>
    </w:p>
    <w:p w14:paraId="407A4327" w14:textId="77777777" w:rsidR="003B00EA" w:rsidRPr="00C46B06" w:rsidRDefault="003B00EA" w:rsidP="003B00EA">
      <w:pPr>
        <w:spacing w:line="276" w:lineRule="auto"/>
        <w:rPr>
          <w:rFonts w:ascii="Tahoma" w:hAnsi="Tahoma" w:cs="Tahoma"/>
        </w:rPr>
      </w:pPr>
    </w:p>
    <w:p w14:paraId="2D6EFCCC" w14:textId="77777777" w:rsidR="003B00EA" w:rsidRPr="00C46B06" w:rsidRDefault="003B00EA" w:rsidP="003B00EA">
      <w:pPr>
        <w:pStyle w:val="ListParagraph"/>
        <w:numPr>
          <w:ilvl w:val="0"/>
          <w:numId w:val="1"/>
        </w:numPr>
        <w:tabs>
          <w:tab w:val="left" w:pos="913"/>
        </w:tabs>
        <w:spacing w:before="1" w:line="276" w:lineRule="auto"/>
        <w:ind w:left="142"/>
        <w:rPr>
          <w:rFonts w:ascii="Tahoma" w:hAnsi="Tahoma" w:cs="Tahoma"/>
          <w:b/>
          <w:w w:val="105"/>
          <w:u w:val="single"/>
        </w:rPr>
      </w:pPr>
      <w:r w:rsidRPr="00C46B06">
        <w:rPr>
          <w:rFonts w:ascii="Tahoma" w:hAnsi="Tahoma" w:cs="Tahoma"/>
          <w:b/>
          <w:w w:val="105"/>
          <w:u w:val="single"/>
        </w:rPr>
        <w:t xml:space="preserve">Corrigendum to tender </w:t>
      </w:r>
    </w:p>
    <w:p w14:paraId="15E4D87B" w14:textId="77777777" w:rsidR="003B00EA" w:rsidRPr="00C46B06" w:rsidRDefault="003B00EA" w:rsidP="003B00EA">
      <w:pPr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 </w:t>
      </w:r>
      <w:r w:rsidRPr="00C46B06">
        <w:rPr>
          <w:rFonts w:ascii="Tahoma" w:hAnsi="Tahoma" w:cs="Tahoma"/>
        </w:rPr>
        <w:tab/>
      </w:r>
    </w:p>
    <w:p w14:paraId="0751AD45" w14:textId="067DA987" w:rsidR="003B00EA" w:rsidRPr="00C46B06" w:rsidRDefault="003B00EA" w:rsidP="003B00EA">
      <w:pPr>
        <w:spacing w:after="3" w:line="276" w:lineRule="auto"/>
        <w:jc w:val="both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The bidder </w:t>
      </w:r>
      <w:proofErr w:type="gramStart"/>
      <w:r w:rsidRPr="00C46B06">
        <w:rPr>
          <w:rFonts w:ascii="Tahoma" w:hAnsi="Tahoma" w:cs="Tahoma"/>
        </w:rPr>
        <w:t>has to</w:t>
      </w:r>
      <w:proofErr w:type="gramEnd"/>
      <w:r w:rsidRPr="00C46B06">
        <w:rPr>
          <w:rFonts w:ascii="Tahoma" w:hAnsi="Tahoma" w:cs="Tahoma"/>
        </w:rPr>
        <w:t xml:space="preserve"> keep track of any changes by viewing the addendum / corrigendum's issued by the Tender Inviting Authority on time-to-time basis on the website </w:t>
      </w:r>
      <w:proofErr w:type="spellStart"/>
      <w:r w:rsidRPr="00C46B06">
        <w:rPr>
          <w:rFonts w:ascii="Tahoma" w:hAnsi="Tahoma" w:cs="Tahoma"/>
        </w:rPr>
        <w:t>i.e</w:t>
      </w:r>
      <w:proofErr w:type="spellEnd"/>
      <w:r w:rsidRPr="00C46B06">
        <w:rPr>
          <w:rFonts w:ascii="Tahoma" w:hAnsi="Tahoma" w:cs="Tahoma"/>
        </w:rPr>
        <w:t xml:space="preserve"> </w:t>
      </w:r>
      <w:hyperlink r:id="rId9" w:history="1">
        <w:r w:rsidRPr="00C46B06">
          <w:rPr>
            <w:rStyle w:val="Hyperlink"/>
            <w:rFonts w:ascii="Tahoma" w:hAnsi="Tahoma" w:cs="Tahoma"/>
          </w:rPr>
          <w:t>www.iidlindia.com</w:t>
        </w:r>
      </w:hyperlink>
      <w:r>
        <w:rPr>
          <w:rFonts w:ascii="Tahoma" w:hAnsi="Tahoma" w:cs="Tahoma"/>
        </w:rPr>
        <w:t>.www.iidlhospitality.com.</w:t>
      </w:r>
      <w:r w:rsidRPr="00C46B06">
        <w:rPr>
          <w:rFonts w:ascii="Tahoma" w:hAnsi="Tahoma" w:cs="Tahoma"/>
        </w:rPr>
        <w:t xml:space="preserve"> The Company inviting tender shall not be responsible for any claims / other issues arising out of this.  </w:t>
      </w:r>
    </w:p>
    <w:p w14:paraId="32A07A50" w14:textId="77777777" w:rsidR="003B00EA" w:rsidRPr="003B00EA" w:rsidRDefault="003B00EA" w:rsidP="003B00EA">
      <w:pPr>
        <w:spacing w:line="276" w:lineRule="auto"/>
        <w:rPr>
          <w:rFonts w:ascii="Tahoma" w:hAnsi="Tahoma" w:cs="Tahoma"/>
          <w:b/>
          <w:bCs/>
        </w:rPr>
        <w:sectPr w:rsidR="003B00EA" w:rsidRPr="003B00EA" w:rsidSect="002C3972">
          <w:pgSz w:w="11906" w:h="16838" w:code="9"/>
          <w:pgMar w:top="1440" w:right="1558" w:bottom="1440" w:left="1560" w:header="0" w:footer="1052" w:gutter="0"/>
          <w:cols w:space="720"/>
          <w:docGrid w:linePitch="299"/>
        </w:sectPr>
      </w:pPr>
    </w:p>
    <w:p w14:paraId="64C9A522" w14:textId="0CF9564A" w:rsidR="00AF5C06" w:rsidRPr="00C46B06" w:rsidRDefault="00AF5C06" w:rsidP="003B00EA">
      <w:pPr>
        <w:spacing w:line="276" w:lineRule="auto"/>
        <w:rPr>
          <w:rFonts w:ascii="Tahoma" w:hAnsi="Tahoma" w:cs="Tahoma"/>
        </w:rPr>
      </w:pPr>
    </w:p>
    <w:p w14:paraId="7F70931D" w14:textId="59AFA9C6" w:rsidR="009A2C9B" w:rsidRPr="00C46B06" w:rsidRDefault="009A2C9B" w:rsidP="00C46B06">
      <w:pPr>
        <w:spacing w:after="152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Tender Ref: </w:t>
      </w:r>
      <w:r w:rsidRPr="00C46B06">
        <w:rPr>
          <w:rFonts w:ascii="Tahoma" w:hAnsi="Tahoma" w:cs="Tahoma"/>
          <w:b/>
        </w:rPr>
        <w:t>IIDL/HR/2024-2025/</w:t>
      </w:r>
      <w:r w:rsidR="003B00EA">
        <w:rPr>
          <w:rFonts w:ascii="Tahoma" w:hAnsi="Tahoma" w:cs="Tahoma"/>
          <w:b/>
        </w:rPr>
        <w:t>04</w:t>
      </w:r>
      <w:r w:rsidRPr="00C46B06">
        <w:rPr>
          <w:rFonts w:ascii="Tahoma" w:hAnsi="Tahoma" w:cs="Tahoma"/>
        </w:rPr>
        <w:t xml:space="preserve">                       </w:t>
      </w:r>
      <w:r w:rsidRPr="00C46B06">
        <w:rPr>
          <w:rFonts w:ascii="Tahoma" w:hAnsi="Tahoma" w:cs="Tahoma"/>
        </w:rPr>
        <w:tab/>
      </w:r>
      <w:r w:rsidRPr="00C46B06">
        <w:rPr>
          <w:rFonts w:ascii="Tahoma" w:hAnsi="Tahoma" w:cs="Tahoma"/>
        </w:rPr>
        <w:tab/>
      </w:r>
      <w:r w:rsidRPr="00C46B06">
        <w:rPr>
          <w:rFonts w:ascii="Tahoma" w:hAnsi="Tahoma" w:cs="Tahoma"/>
        </w:rPr>
        <w:tab/>
      </w:r>
      <w:r w:rsidRPr="00C46B06">
        <w:rPr>
          <w:rFonts w:ascii="Tahoma" w:hAnsi="Tahoma" w:cs="Tahoma"/>
        </w:rPr>
        <w:tab/>
      </w:r>
      <w:r w:rsidRPr="00C46B06">
        <w:rPr>
          <w:rFonts w:ascii="Tahoma" w:hAnsi="Tahoma" w:cs="Tahoma"/>
        </w:rPr>
        <w:tab/>
        <w:t xml:space="preserve">                           </w:t>
      </w:r>
    </w:p>
    <w:p w14:paraId="1CC8B6E6" w14:textId="77777777" w:rsidR="009A2C9B" w:rsidRPr="00C46B06" w:rsidRDefault="009A2C9B" w:rsidP="00C46B06">
      <w:pPr>
        <w:spacing w:after="134" w:line="276" w:lineRule="auto"/>
        <w:ind w:left="142"/>
        <w:jc w:val="right"/>
        <w:rPr>
          <w:rFonts w:ascii="Tahoma" w:hAnsi="Tahoma" w:cs="Tahoma"/>
        </w:rPr>
      </w:pPr>
      <w:r w:rsidRPr="00C46B06">
        <w:rPr>
          <w:rFonts w:ascii="Tahoma" w:hAnsi="Tahoma" w:cs="Tahoma"/>
          <w:u w:val="single" w:color="000000"/>
        </w:rPr>
        <w:t xml:space="preserve"> Annexure 1</w:t>
      </w:r>
      <w:r w:rsidRPr="00C46B06">
        <w:rPr>
          <w:rFonts w:ascii="Tahoma" w:hAnsi="Tahoma" w:cs="Tahoma"/>
        </w:rPr>
        <w:t xml:space="preserve">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5427"/>
        <w:gridCol w:w="3078"/>
      </w:tblGrid>
      <w:tr w:rsidR="009A2C9B" w:rsidRPr="00C46B06" w14:paraId="66F84362" w14:textId="77777777" w:rsidTr="00AF5C06">
        <w:trPr>
          <w:jc w:val="center"/>
        </w:trPr>
        <w:tc>
          <w:tcPr>
            <w:tcW w:w="1129" w:type="dxa"/>
          </w:tcPr>
          <w:p w14:paraId="0F92B20B" w14:textId="26D10390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 xml:space="preserve"> </w:t>
            </w:r>
            <w:proofErr w:type="spellStart"/>
            <w:r w:rsidRPr="00C46B06">
              <w:rPr>
                <w:rFonts w:ascii="Tahoma" w:hAnsi="Tahoma" w:cs="Tahoma"/>
              </w:rPr>
              <w:t>Sr.No</w:t>
            </w:r>
            <w:proofErr w:type="spellEnd"/>
          </w:p>
        </w:tc>
        <w:tc>
          <w:tcPr>
            <w:tcW w:w="5427" w:type="dxa"/>
          </w:tcPr>
          <w:p w14:paraId="09C51442" w14:textId="68636780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 xml:space="preserve">General Particular/ Details of the </w:t>
            </w:r>
            <w:r w:rsidR="00AF5C06" w:rsidRPr="00C46B06">
              <w:rPr>
                <w:rFonts w:ascii="Tahoma" w:hAnsi="Tahoma" w:cs="Tahoma"/>
              </w:rPr>
              <w:t>Bidder</w:t>
            </w:r>
          </w:p>
        </w:tc>
        <w:tc>
          <w:tcPr>
            <w:tcW w:w="3078" w:type="dxa"/>
          </w:tcPr>
          <w:p w14:paraId="68A6EDA8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</w:p>
        </w:tc>
      </w:tr>
      <w:tr w:rsidR="009A2C9B" w:rsidRPr="00C46B06" w14:paraId="1EE7D1AA" w14:textId="77777777" w:rsidTr="00AF5C06">
        <w:trPr>
          <w:jc w:val="center"/>
        </w:trPr>
        <w:tc>
          <w:tcPr>
            <w:tcW w:w="1129" w:type="dxa"/>
          </w:tcPr>
          <w:p w14:paraId="5D3E0262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1</w:t>
            </w:r>
          </w:p>
        </w:tc>
        <w:tc>
          <w:tcPr>
            <w:tcW w:w="5427" w:type="dxa"/>
          </w:tcPr>
          <w:p w14:paraId="2EEE4624" w14:textId="41677C6E" w:rsidR="009A2C9B" w:rsidRPr="00C46B06" w:rsidRDefault="009A2C9B" w:rsidP="00C46B06">
            <w:pPr>
              <w:spacing w:after="144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 xml:space="preserve">Name of the </w:t>
            </w:r>
            <w:r w:rsidR="00AF5C06" w:rsidRPr="00C46B06">
              <w:rPr>
                <w:rFonts w:ascii="Tahoma" w:hAnsi="Tahoma" w:cs="Tahoma"/>
              </w:rPr>
              <w:t>Bidder</w:t>
            </w:r>
          </w:p>
        </w:tc>
        <w:tc>
          <w:tcPr>
            <w:tcW w:w="3078" w:type="dxa"/>
          </w:tcPr>
          <w:p w14:paraId="06059312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</w:p>
        </w:tc>
      </w:tr>
      <w:tr w:rsidR="009A2C9B" w:rsidRPr="00C46B06" w14:paraId="3C8373FE" w14:textId="77777777" w:rsidTr="00AF5C06">
        <w:trPr>
          <w:jc w:val="center"/>
        </w:trPr>
        <w:tc>
          <w:tcPr>
            <w:tcW w:w="1129" w:type="dxa"/>
          </w:tcPr>
          <w:p w14:paraId="3E631C1B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2</w:t>
            </w:r>
          </w:p>
        </w:tc>
        <w:tc>
          <w:tcPr>
            <w:tcW w:w="5427" w:type="dxa"/>
          </w:tcPr>
          <w:p w14:paraId="7B3A1E3B" w14:textId="594BF170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 xml:space="preserve">Address of the </w:t>
            </w:r>
            <w:r w:rsidR="00AF5C06" w:rsidRPr="00C46B06">
              <w:rPr>
                <w:rFonts w:ascii="Tahoma" w:hAnsi="Tahoma" w:cs="Tahoma"/>
              </w:rPr>
              <w:t>Bidder</w:t>
            </w:r>
          </w:p>
        </w:tc>
        <w:tc>
          <w:tcPr>
            <w:tcW w:w="3078" w:type="dxa"/>
          </w:tcPr>
          <w:p w14:paraId="7FA6C93F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</w:p>
        </w:tc>
      </w:tr>
      <w:tr w:rsidR="009A2C9B" w:rsidRPr="00C46B06" w14:paraId="2C3FBA59" w14:textId="77777777" w:rsidTr="00AF5C06">
        <w:trPr>
          <w:jc w:val="center"/>
        </w:trPr>
        <w:tc>
          <w:tcPr>
            <w:tcW w:w="1129" w:type="dxa"/>
          </w:tcPr>
          <w:p w14:paraId="1A05A5BA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3</w:t>
            </w:r>
          </w:p>
        </w:tc>
        <w:tc>
          <w:tcPr>
            <w:tcW w:w="5427" w:type="dxa"/>
          </w:tcPr>
          <w:p w14:paraId="65B38ADD" w14:textId="6C6CEC55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 xml:space="preserve">Name of the Contact person of the </w:t>
            </w:r>
            <w:r w:rsidR="00AF5C06" w:rsidRPr="00C46B06">
              <w:rPr>
                <w:rFonts w:ascii="Tahoma" w:hAnsi="Tahoma" w:cs="Tahoma"/>
              </w:rPr>
              <w:t>Bidder</w:t>
            </w:r>
          </w:p>
        </w:tc>
        <w:tc>
          <w:tcPr>
            <w:tcW w:w="3078" w:type="dxa"/>
          </w:tcPr>
          <w:p w14:paraId="33E32643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</w:p>
        </w:tc>
      </w:tr>
      <w:tr w:rsidR="009A2C9B" w:rsidRPr="00C46B06" w14:paraId="6040FB79" w14:textId="77777777" w:rsidTr="00AF5C06">
        <w:trPr>
          <w:jc w:val="center"/>
        </w:trPr>
        <w:tc>
          <w:tcPr>
            <w:tcW w:w="1129" w:type="dxa"/>
          </w:tcPr>
          <w:p w14:paraId="23DCB24A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4</w:t>
            </w:r>
          </w:p>
        </w:tc>
        <w:tc>
          <w:tcPr>
            <w:tcW w:w="5427" w:type="dxa"/>
          </w:tcPr>
          <w:p w14:paraId="64B07F12" w14:textId="19493CD4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 xml:space="preserve">Designation of the Contact person of the </w:t>
            </w:r>
            <w:r w:rsidR="00AF5C06" w:rsidRPr="00C46B06">
              <w:rPr>
                <w:rFonts w:ascii="Tahoma" w:hAnsi="Tahoma" w:cs="Tahoma"/>
              </w:rPr>
              <w:t>Bidder</w:t>
            </w:r>
          </w:p>
        </w:tc>
        <w:tc>
          <w:tcPr>
            <w:tcW w:w="3078" w:type="dxa"/>
          </w:tcPr>
          <w:p w14:paraId="6207CC99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</w:p>
        </w:tc>
      </w:tr>
      <w:tr w:rsidR="009A2C9B" w:rsidRPr="00C46B06" w14:paraId="6813B4F4" w14:textId="77777777" w:rsidTr="00AF5C06">
        <w:trPr>
          <w:jc w:val="center"/>
        </w:trPr>
        <w:tc>
          <w:tcPr>
            <w:tcW w:w="1129" w:type="dxa"/>
          </w:tcPr>
          <w:p w14:paraId="37FC2E65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5</w:t>
            </w:r>
          </w:p>
        </w:tc>
        <w:tc>
          <w:tcPr>
            <w:tcW w:w="5427" w:type="dxa"/>
          </w:tcPr>
          <w:p w14:paraId="608C9F92" w14:textId="77777777" w:rsidR="009A2C9B" w:rsidRPr="00C46B06" w:rsidRDefault="009A2C9B" w:rsidP="00C46B06">
            <w:pPr>
              <w:spacing w:after="14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 xml:space="preserve">Contact person mobile no. </w:t>
            </w:r>
          </w:p>
          <w:p w14:paraId="0DD29DCD" w14:textId="77777777" w:rsidR="009A2C9B" w:rsidRPr="00C46B06" w:rsidRDefault="009A2C9B" w:rsidP="00C46B06">
            <w:pPr>
              <w:spacing w:after="144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 xml:space="preserve">Phone No </w:t>
            </w:r>
          </w:p>
        </w:tc>
        <w:tc>
          <w:tcPr>
            <w:tcW w:w="3078" w:type="dxa"/>
          </w:tcPr>
          <w:p w14:paraId="63FC7B51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</w:p>
        </w:tc>
      </w:tr>
      <w:tr w:rsidR="009A2C9B" w:rsidRPr="00C46B06" w14:paraId="0E14E505" w14:textId="77777777" w:rsidTr="00AF5C06">
        <w:trPr>
          <w:jc w:val="center"/>
        </w:trPr>
        <w:tc>
          <w:tcPr>
            <w:tcW w:w="1129" w:type="dxa"/>
          </w:tcPr>
          <w:p w14:paraId="5711EF5F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6</w:t>
            </w:r>
          </w:p>
        </w:tc>
        <w:tc>
          <w:tcPr>
            <w:tcW w:w="5427" w:type="dxa"/>
          </w:tcPr>
          <w:p w14:paraId="6618FD94" w14:textId="77777777" w:rsidR="009A2C9B" w:rsidRPr="00C46B06" w:rsidRDefault="009A2C9B" w:rsidP="00C46B06">
            <w:pPr>
              <w:spacing w:after="14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 xml:space="preserve">Official Email id </w:t>
            </w:r>
          </w:p>
        </w:tc>
        <w:tc>
          <w:tcPr>
            <w:tcW w:w="3078" w:type="dxa"/>
          </w:tcPr>
          <w:p w14:paraId="67C51072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</w:p>
        </w:tc>
      </w:tr>
      <w:tr w:rsidR="009A2C9B" w:rsidRPr="00C46B06" w14:paraId="257F9BBD" w14:textId="77777777" w:rsidTr="00AF5C06">
        <w:trPr>
          <w:jc w:val="center"/>
        </w:trPr>
        <w:tc>
          <w:tcPr>
            <w:tcW w:w="1129" w:type="dxa"/>
          </w:tcPr>
          <w:p w14:paraId="52A2B11B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7</w:t>
            </w:r>
          </w:p>
        </w:tc>
        <w:tc>
          <w:tcPr>
            <w:tcW w:w="5427" w:type="dxa"/>
          </w:tcPr>
          <w:p w14:paraId="46712CCE" w14:textId="77777777" w:rsidR="009A2C9B" w:rsidRPr="00C46B06" w:rsidRDefault="009A2C9B" w:rsidP="00C46B06">
            <w:pPr>
              <w:spacing w:after="14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GST Registration No</w:t>
            </w:r>
          </w:p>
        </w:tc>
        <w:tc>
          <w:tcPr>
            <w:tcW w:w="3078" w:type="dxa"/>
          </w:tcPr>
          <w:p w14:paraId="7ED0A60F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</w:p>
        </w:tc>
      </w:tr>
      <w:tr w:rsidR="009A2C9B" w:rsidRPr="00C46B06" w14:paraId="4A1F315E" w14:textId="77777777" w:rsidTr="00AF5C06">
        <w:trPr>
          <w:jc w:val="center"/>
        </w:trPr>
        <w:tc>
          <w:tcPr>
            <w:tcW w:w="1129" w:type="dxa"/>
          </w:tcPr>
          <w:p w14:paraId="20B4B664" w14:textId="5A3FE324" w:rsidR="009A2C9B" w:rsidRPr="00C46B06" w:rsidRDefault="00C14C2E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8</w:t>
            </w:r>
            <w:r w:rsidR="009A2C9B" w:rsidRPr="00C46B06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5427" w:type="dxa"/>
          </w:tcPr>
          <w:p w14:paraId="4FC5ED7F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Details of similar work carried out (Attach Copies)</w:t>
            </w:r>
          </w:p>
        </w:tc>
        <w:tc>
          <w:tcPr>
            <w:tcW w:w="3078" w:type="dxa"/>
          </w:tcPr>
          <w:p w14:paraId="773512CD" w14:textId="77777777" w:rsidR="009A2C9B" w:rsidRPr="00C46B06" w:rsidRDefault="009A2C9B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</w:p>
        </w:tc>
      </w:tr>
      <w:tr w:rsidR="00102657" w:rsidRPr="00C46B06" w14:paraId="636ACD36" w14:textId="77777777" w:rsidTr="00AF5C06">
        <w:trPr>
          <w:jc w:val="center"/>
        </w:trPr>
        <w:tc>
          <w:tcPr>
            <w:tcW w:w="1129" w:type="dxa"/>
          </w:tcPr>
          <w:p w14:paraId="1B076499" w14:textId="0A9373C9" w:rsidR="00102657" w:rsidRPr="00C46B06" w:rsidRDefault="00102657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 xml:space="preserve">9. </w:t>
            </w:r>
          </w:p>
        </w:tc>
        <w:tc>
          <w:tcPr>
            <w:tcW w:w="5427" w:type="dxa"/>
          </w:tcPr>
          <w:p w14:paraId="05AB1176" w14:textId="7E66A9C9" w:rsidR="00102657" w:rsidRPr="00C46B06" w:rsidRDefault="00102657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Total year of experience</w:t>
            </w:r>
          </w:p>
        </w:tc>
        <w:tc>
          <w:tcPr>
            <w:tcW w:w="3078" w:type="dxa"/>
          </w:tcPr>
          <w:p w14:paraId="0EC9811C" w14:textId="77777777" w:rsidR="00102657" w:rsidRPr="00C46B06" w:rsidRDefault="00102657" w:rsidP="00C46B06">
            <w:pPr>
              <w:spacing w:after="139" w:line="276" w:lineRule="auto"/>
              <w:ind w:left="142"/>
              <w:rPr>
                <w:rFonts w:ascii="Tahoma" w:hAnsi="Tahoma" w:cs="Tahoma"/>
              </w:rPr>
            </w:pPr>
          </w:p>
        </w:tc>
      </w:tr>
    </w:tbl>
    <w:p w14:paraId="29B5B665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</w:p>
    <w:p w14:paraId="3B2312F7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Signature with Stamp</w:t>
      </w:r>
    </w:p>
    <w:p w14:paraId="4B9B5224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Date</w:t>
      </w:r>
    </w:p>
    <w:p w14:paraId="20AB02B3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Full name</w:t>
      </w:r>
    </w:p>
    <w:p w14:paraId="5B935BC7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Address</w:t>
      </w:r>
    </w:p>
    <w:p w14:paraId="3F34B776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</w:p>
    <w:p w14:paraId="646EFF5C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</w:p>
    <w:p w14:paraId="11474FEE" w14:textId="77777777" w:rsidR="009A2C9B" w:rsidRPr="00C46B06" w:rsidRDefault="009A2C9B" w:rsidP="00C46B06">
      <w:pPr>
        <w:spacing w:after="134" w:line="276" w:lineRule="auto"/>
        <w:ind w:left="142"/>
        <w:rPr>
          <w:rFonts w:ascii="Tahoma" w:hAnsi="Tahoma" w:cs="Tahoma"/>
        </w:rPr>
      </w:pPr>
    </w:p>
    <w:p w14:paraId="77D21953" w14:textId="77777777" w:rsidR="009A2C9B" w:rsidRPr="00C46B06" w:rsidRDefault="009A2C9B" w:rsidP="00C46B06">
      <w:pPr>
        <w:spacing w:after="134" w:line="276" w:lineRule="auto"/>
        <w:ind w:left="142"/>
        <w:rPr>
          <w:rFonts w:ascii="Tahoma" w:hAnsi="Tahoma" w:cs="Tahoma"/>
        </w:rPr>
      </w:pPr>
    </w:p>
    <w:p w14:paraId="52228A60" w14:textId="77777777" w:rsidR="009A2C9B" w:rsidRPr="00C46B06" w:rsidRDefault="009A2C9B" w:rsidP="00C46B06">
      <w:pPr>
        <w:spacing w:after="149" w:line="276" w:lineRule="auto"/>
        <w:ind w:left="142"/>
        <w:rPr>
          <w:rFonts w:ascii="Tahoma" w:hAnsi="Tahoma" w:cs="Tahoma"/>
        </w:rPr>
      </w:pPr>
    </w:p>
    <w:p w14:paraId="12235D38" w14:textId="77777777" w:rsidR="009A2C9B" w:rsidRPr="00C46B06" w:rsidRDefault="009A2C9B" w:rsidP="00C46B06">
      <w:pPr>
        <w:spacing w:after="149" w:line="276" w:lineRule="auto"/>
        <w:ind w:left="142"/>
        <w:rPr>
          <w:rFonts w:ascii="Tahoma" w:hAnsi="Tahoma" w:cs="Tahoma"/>
        </w:rPr>
      </w:pPr>
    </w:p>
    <w:p w14:paraId="71BBE6BC" w14:textId="77777777" w:rsidR="009A2C9B" w:rsidRPr="00C46B06" w:rsidRDefault="009A2C9B" w:rsidP="00C46B06">
      <w:pPr>
        <w:spacing w:after="149" w:line="276" w:lineRule="auto"/>
        <w:ind w:left="142"/>
        <w:rPr>
          <w:rFonts w:ascii="Tahoma" w:hAnsi="Tahoma" w:cs="Tahoma"/>
        </w:rPr>
      </w:pPr>
    </w:p>
    <w:p w14:paraId="508FBFBE" w14:textId="77777777" w:rsidR="009A2C9B" w:rsidRPr="00C46B06" w:rsidRDefault="009A2C9B" w:rsidP="00C46B06">
      <w:pPr>
        <w:spacing w:after="134" w:line="276" w:lineRule="auto"/>
        <w:ind w:left="142"/>
        <w:rPr>
          <w:rFonts w:ascii="Tahoma" w:hAnsi="Tahoma" w:cs="Tahoma"/>
        </w:rPr>
      </w:pPr>
    </w:p>
    <w:p w14:paraId="35BBC932" w14:textId="77777777" w:rsidR="009A2C9B" w:rsidRPr="00C46B06" w:rsidRDefault="009A2C9B" w:rsidP="00C46B06">
      <w:pPr>
        <w:spacing w:after="153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 </w:t>
      </w:r>
    </w:p>
    <w:p w14:paraId="00224F98" w14:textId="77777777" w:rsidR="009A2C9B" w:rsidRPr="00C46B06" w:rsidRDefault="009A2C9B" w:rsidP="00C46B06">
      <w:pPr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 </w:t>
      </w:r>
      <w:r w:rsidRPr="00C46B06">
        <w:rPr>
          <w:rFonts w:ascii="Tahoma" w:hAnsi="Tahoma" w:cs="Tahoma"/>
        </w:rPr>
        <w:tab/>
        <w:t xml:space="preserve"> </w:t>
      </w:r>
    </w:p>
    <w:p w14:paraId="3F54382F" w14:textId="77777777" w:rsidR="009A2C9B" w:rsidRPr="00C46B06" w:rsidRDefault="009A2C9B" w:rsidP="00C46B06">
      <w:pPr>
        <w:tabs>
          <w:tab w:val="center" w:pos="3231"/>
          <w:tab w:val="center" w:pos="5884"/>
        </w:tabs>
        <w:spacing w:line="276" w:lineRule="auto"/>
        <w:ind w:left="142"/>
        <w:rPr>
          <w:rFonts w:ascii="Tahoma" w:hAnsi="Tahoma" w:cs="Tahoma"/>
        </w:rPr>
      </w:pPr>
    </w:p>
    <w:p w14:paraId="1CFC453C" w14:textId="77777777" w:rsidR="009A2C9B" w:rsidRPr="00C46B06" w:rsidRDefault="009A2C9B" w:rsidP="00C46B06">
      <w:pPr>
        <w:tabs>
          <w:tab w:val="center" w:pos="3231"/>
          <w:tab w:val="center" w:pos="5884"/>
        </w:tabs>
        <w:spacing w:line="276" w:lineRule="auto"/>
        <w:ind w:left="142"/>
        <w:rPr>
          <w:rFonts w:ascii="Tahoma" w:hAnsi="Tahoma" w:cs="Tahoma"/>
        </w:rPr>
      </w:pPr>
    </w:p>
    <w:p w14:paraId="14F8CEB7" w14:textId="77777777" w:rsidR="009A2C9B" w:rsidRPr="00C46B06" w:rsidRDefault="009A2C9B" w:rsidP="00C46B06">
      <w:pPr>
        <w:tabs>
          <w:tab w:val="center" w:pos="3231"/>
          <w:tab w:val="center" w:pos="5884"/>
        </w:tabs>
        <w:spacing w:line="276" w:lineRule="auto"/>
        <w:ind w:left="142"/>
        <w:rPr>
          <w:rFonts w:ascii="Tahoma" w:hAnsi="Tahoma" w:cs="Tahoma"/>
        </w:rPr>
      </w:pPr>
    </w:p>
    <w:p w14:paraId="0D3D0216" w14:textId="77777777" w:rsidR="00C14C2E" w:rsidRPr="00C46B06" w:rsidRDefault="00C14C2E" w:rsidP="00C46B06">
      <w:pPr>
        <w:tabs>
          <w:tab w:val="center" w:pos="3231"/>
          <w:tab w:val="center" w:pos="5884"/>
        </w:tabs>
        <w:spacing w:line="276" w:lineRule="auto"/>
        <w:ind w:left="142"/>
        <w:rPr>
          <w:rFonts w:ascii="Tahoma" w:hAnsi="Tahoma" w:cs="Tahoma"/>
        </w:rPr>
      </w:pPr>
    </w:p>
    <w:p w14:paraId="21FDB8A1" w14:textId="77777777" w:rsidR="009A2C9B" w:rsidRPr="00C46B06" w:rsidRDefault="009A2C9B" w:rsidP="003B00EA">
      <w:pPr>
        <w:tabs>
          <w:tab w:val="center" w:pos="3231"/>
          <w:tab w:val="center" w:pos="5884"/>
        </w:tabs>
        <w:spacing w:line="276" w:lineRule="auto"/>
        <w:rPr>
          <w:rFonts w:ascii="Tahoma" w:hAnsi="Tahoma" w:cs="Tahoma"/>
        </w:rPr>
      </w:pPr>
    </w:p>
    <w:p w14:paraId="1DA0BB1A" w14:textId="7CAF065A" w:rsidR="009A2C9B" w:rsidRPr="00C46B06" w:rsidRDefault="009A2C9B" w:rsidP="00C46B06">
      <w:pPr>
        <w:tabs>
          <w:tab w:val="center" w:pos="3231"/>
          <w:tab w:val="center" w:pos="5884"/>
        </w:tabs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Tender Ref:  </w:t>
      </w:r>
      <w:r w:rsidRPr="00C46B06">
        <w:rPr>
          <w:rFonts w:ascii="Tahoma" w:hAnsi="Tahoma" w:cs="Tahoma"/>
          <w:b/>
        </w:rPr>
        <w:t>IIDL/HR/2024-25/0</w:t>
      </w:r>
      <w:r w:rsidR="003B00EA">
        <w:rPr>
          <w:rFonts w:ascii="Tahoma" w:hAnsi="Tahoma" w:cs="Tahoma"/>
          <w:b/>
        </w:rPr>
        <w:t>4</w:t>
      </w:r>
      <w:r w:rsidRPr="00C46B06">
        <w:rPr>
          <w:rFonts w:ascii="Tahoma" w:hAnsi="Tahoma" w:cs="Tahoma"/>
        </w:rPr>
        <w:tab/>
        <w:t xml:space="preserve">                                               </w:t>
      </w:r>
      <w:r w:rsidRPr="00C46B06">
        <w:rPr>
          <w:rFonts w:ascii="Tahoma" w:hAnsi="Tahoma" w:cs="Tahoma"/>
        </w:rPr>
        <w:tab/>
        <w:t xml:space="preserve"> </w:t>
      </w:r>
    </w:p>
    <w:p w14:paraId="3A369A47" w14:textId="77777777" w:rsidR="009A2C9B" w:rsidRPr="00C46B06" w:rsidRDefault="009A2C9B" w:rsidP="00C46B06">
      <w:pPr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 </w:t>
      </w:r>
    </w:p>
    <w:p w14:paraId="5BC97AB8" w14:textId="77777777" w:rsidR="009A2C9B" w:rsidRPr="00C46B06" w:rsidRDefault="009A2C9B" w:rsidP="00C46B06">
      <w:pPr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 </w:t>
      </w:r>
    </w:p>
    <w:p w14:paraId="5B75D862" w14:textId="77777777" w:rsidR="009A2C9B" w:rsidRPr="00C46B06" w:rsidRDefault="009A2C9B" w:rsidP="00C46B06">
      <w:pPr>
        <w:spacing w:line="276" w:lineRule="auto"/>
        <w:ind w:left="142"/>
        <w:jc w:val="center"/>
        <w:rPr>
          <w:rFonts w:ascii="Tahoma" w:hAnsi="Tahoma" w:cs="Tahoma"/>
          <w:b/>
          <w:bCs/>
        </w:rPr>
      </w:pPr>
      <w:r w:rsidRPr="00C46B06">
        <w:rPr>
          <w:rFonts w:ascii="Tahoma" w:eastAsia="Times New Roman" w:hAnsi="Tahoma" w:cs="Tahoma"/>
          <w:b/>
          <w:bCs/>
          <w:u w:val="single" w:color="000000"/>
        </w:rPr>
        <w:t>Format for Financial Offer/Quote</w:t>
      </w:r>
    </w:p>
    <w:p w14:paraId="52FB04E3" w14:textId="77777777" w:rsidR="009A2C9B" w:rsidRPr="00C46B06" w:rsidRDefault="009A2C9B" w:rsidP="00C46B06">
      <w:pPr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 </w:t>
      </w:r>
    </w:p>
    <w:p w14:paraId="02F757C7" w14:textId="27DAB44F" w:rsidR="009A2C9B" w:rsidRPr="00C46B06" w:rsidRDefault="009A2C9B" w:rsidP="00C46B06">
      <w:pPr>
        <w:spacing w:line="276" w:lineRule="auto"/>
        <w:ind w:left="142"/>
        <w:jc w:val="center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Amount quoted for the </w:t>
      </w:r>
      <w:r w:rsidR="00C146D6" w:rsidRPr="00C46B06">
        <w:rPr>
          <w:rFonts w:ascii="Tahoma" w:hAnsi="Tahoma" w:cs="Tahoma"/>
        </w:rPr>
        <w:t>statutory compliances.</w:t>
      </w:r>
    </w:p>
    <w:p w14:paraId="65EF2291" w14:textId="77777777" w:rsidR="009A2C9B" w:rsidRPr="00C46B06" w:rsidRDefault="009A2C9B" w:rsidP="00C46B06">
      <w:pPr>
        <w:spacing w:line="276" w:lineRule="auto"/>
        <w:ind w:left="142"/>
        <w:rPr>
          <w:rFonts w:ascii="Tahoma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3"/>
        <w:gridCol w:w="2925"/>
      </w:tblGrid>
      <w:tr w:rsidR="009A2C9B" w:rsidRPr="00C46B06" w14:paraId="366BC49D" w14:textId="77777777" w:rsidTr="00437ADA">
        <w:tc>
          <w:tcPr>
            <w:tcW w:w="5710" w:type="dxa"/>
          </w:tcPr>
          <w:p w14:paraId="220DF424" w14:textId="77777777" w:rsidR="009A2C9B" w:rsidRPr="00C46B06" w:rsidRDefault="009A2C9B" w:rsidP="00C46B06">
            <w:pPr>
              <w:spacing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Consultancy Charges</w:t>
            </w:r>
          </w:p>
        </w:tc>
        <w:tc>
          <w:tcPr>
            <w:tcW w:w="3278" w:type="dxa"/>
          </w:tcPr>
          <w:p w14:paraId="0C5BBCEF" w14:textId="77777777" w:rsidR="009A2C9B" w:rsidRPr="00C46B06" w:rsidRDefault="009A2C9B" w:rsidP="00C46B06">
            <w:pPr>
              <w:spacing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INR</w:t>
            </w:r>
          </w:p>
        </w:tc>
      </w:tr>
      <w:tr w:rsidR="009A2C9B" w:rsidRPr="00C46B06" w14:paraId="69FA9578" w14:textId="77777777" w:rsidTr="00437ADA">
        <w:tc>
          <w:tcPr>
            <w:tcW w:w="5710" w:type="dxa"/>
          </w:tcPr>
          <w:p w14:paraId="5F627FD1" w14:textId="77777777" w:rsidR="009A2C9B" w:rsidRPr="00C46B06" w:rsidRDefault="009A2C9B" w:rsidP="00C46B06">
            <w:pPr>
              <w:spacing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Taxes if any</w:t>
            </w:r>
          </w:p>
        </w:tc>
        <w:tc>
          <w:tcPr>
            <w:tcW w:w="3278" w:type="dxa"/>
          </w:tcPr>
          <w:p w14:paraId="60CE6B63" w14:textId="77777777" w:rsidR="009A2C9B" w:rsidRPr="00C46B06" w:rsidRDefault="009A2C9B" w:rsidP="00C46B06">
            <w:pPr>
              <w:spacing w:line="276" w:lineRule="auto"/>
              <w:ind w:left="142"/>
              <w:rPr>
                <w:rFonts w:ascii="Tahoma" w:hAnsi="Tahoma" w:cs="Tahoma"/>
              </w:rPr>
            </w:pPr>
          </w:p>
        </w:tc>
      </w:tr>
      <w:tr w:rsidR="009A2C9B" w:rsidRPr="00C46B06" w14:paraId="28F4D7AC" w14:textId="77777777" w:rsidTr="00437ADA">
        <w:tc>
          <w:tcPr>
            <w:tcW w:w="5710" w:type="dxa"/>
          </w:tcPr>
          <w:p w14:paraId="4D451AFF" w14:textId="77777777" w:rsidR="009A2C9B" w:rsidRPr="00C46B06" w:rsidRDefault="009A2C9B" w:rsidP="00C46B06">
            <w:pPr>
              <w:spacing w:line="276" w:lineRule="auto"/>
              <w:ind w:left="142"/>
              <w:rPr>
                <w:rFonts w:ascii="Tahoma" w:hAnsi="Tahoma" w:cs="Tahoma"/>
              </w:rPr>
            </w:pPr>
            <w:r w:rsidRPr="00C46B06">
              <w:rPr>
                <w:rFonts w:ascii="Tahoma" w:hAnsi="Tahoma" w:cs="Tahoma"/>
              </w:rPr>
              <w:t>Total</w:t>
            </w:r>
          </w:p>
        </w:tc>
        <w:tc>
          <w:tcPr>
            <w:tcW w:w="3278" w:type="dxa"/>
          </w:tcPr>
          <w:p w14:paraId="6F2992E2" w14:textId="77777777" w:rsidR="009A2C9B" w:rsidRPr="00C46B06" w:rsidRDefault="009A2C9B" w:rsidP="00C46B06">
            <w:pPr>
              <w:spacing w:line="276" w:lineRule="auto"/>
              <w:ind w:left="142"/>
              <w:rPr>
                <w:rFonts w:ascii="Tahoma" w:hAnsi="Tahoma" w:cs="Tahoma"/>
              </w:rPr>
            </w:pPr>
          </w:p>
        </w:tc>
      </w:tr>
    </w:tbl>
    <w:p w14:paraId="5402A6CB" w14:textId="77777777" w:rsidR="009A2C9B" w:rsidRPr="00C46B06" w:rsidRDefault="009A2C9B" w:rsidP="00C46B06">
      <w:pPr>
        <w:spacing w:line="276" w:lineRule="auto"/>
        <w:ind w:left="142"/>
        <w:rPr>
          <w:rFonts w:ascii="Tahoma" w:hAnsi="Tahoma" w:cs="Tahoma"/>
        </w:rPr>
      </w:pPr>
    </w:p>
    <w:p w14:paraId="04C59443" w14:textId="77777777" w:rsidR="009A2C9B" w:rsidRPr="00C46B06" w:rsidRDefault="009A2C9B" w:rsidP="00C46B06">
      <w:pPr>
        <w:tabs>
          <w:tab w:val="center" w:pos="1156"/>
          <w:tab w:val="center" w:pos="2030"/>
          <w:tab w:val="center" w:pos="2707"/>
          <w:tab w:val="center" w:pos="3384"/>
          <w:tab w:val="center" w:pos="4061"/>
          <w:tab w:val="center" w:pos="4738"/>
          <w:tab w:val="center" w:pos="5414"/>
          <w:tab w:val="center" w:pos="6474"/>
        </w:tabs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ab/>
      </w:r>
      <w:r w:rsidRPr="00C46B06">
        <w:rPr>
          <w:rFonts w:ascii="Tahoma" w:hAnsi="Tahoma" w:cs="Tahoma"/>
        </w:rPr>
        <w:tab/>
        <w:t xml:space="preserve"> </w:t>
      </w:r>
      <w:r w:rsidRPr="00C46B06">
        <w:rPr>
          <w:rFonts w:ascii="Tahoma" w:hAnsi="Tahoma" w:cs="Tahoma"/>
        </w:rPr>
        <w:tab/>
        <w:t xml:space="preserve"> </w:t>
      </w:r>
      <w:r w:rsidRPr="00C46B06">
        <w:rPr>
          <w:rFonts w:ascii="Tahoma" w:hAnsi="Tahoma" w:cs="Tahoma"/>
        </w:rPr>
        <w:tab/>
        <w:t xml:space="preserve"> </w:t>
      </w:r>
      <w:r w:rsidRPr="00C46B06">
        <w:rPr>
          <w:rFonts w:ascii="Tahoma" w:hAnsi="Tahoma" w:cs="Tahoma"/>
        </w:rPr>
        <w:tab/>
        <w:t xml:space="preserve"> </w:t>
      </w:r>
      <w:r w:rsidRPr="00C46B06">
        <w:rPr>
          <w:rFonts w:ascii="Tahoma" w:hAnsi="Tahoma" w:cs="Tahoma"/>
        </w:rPr>
        <w:tab/>
        <w:t xml:space="preserve"> </w:t>
      </w:r>
      <w:r w:rsidRPr="00C46B06">
        <w:rPr>
          <w:rFonts w:ascii="Tahoma" w:hAnsi="Tahoma" w:cs="Tahoma"/>
        </w:rPr>
        <w:tab/>
        <w:t xml:space="preserve">  </w:t>
      </w:r>
    </w:p>
    <w:p w14:paraId="2AD59200" w14:textId="77777777" w:rsidR="009A2C9B" w:rsidRPr="00C46B06" w:rsidRDefault="009A2C9B" w:rsidP="00C46B06">
      <w:pPr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 Amount in words__________________________________________________________</w:t>
      </w:r>
    </w:p>
    <w:p w14:paraId="5E4EE4A9" w14:textId="77777777" w:rsidR="009A2C9B" w:rsidRPr="00C46B06" w:rsidRDefault="009A2C9B" w:rsidP="00C46B06">
      <w:pPr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________________________________________________________________________</w:t>
      </w:r>
    </w:p>
    <w:p w14:paraId="13A71F5C" w14:textId="77777777" w:rsidR="009A2C9B" w:rsidRPr="00C46B06" w:rsidRDefault="009A2C9B" w:rsidP="00C46B06">
      <w:pPr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ab/>
        <w:t xml:space="preserve"> </w:t>
      </w:r>
    </w:p>
    <w:p w14:paraId="0D6AB87C" w14:textId="77777777" w:rsidR="009A2C9B" w:rsidRPr="00C46B06" w:rsidRDefault="009A2C9B" w:rsidP="00C46B06">
      <w:pPr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 xml:space="preserve"> </w:t>
      </w:r>
    </w:p>
    <w:p w14:paraId="52341907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Signature with Stamp</w:t>
      </w:r>
    </w:p>
    <w:p w14:paraId="33B11349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Date</w:t>
      </w:r>
    </w:p>
    <w:p w14:paraId="2B3DA705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Full name</w:t>
      </w:r>
    </w:p>
    <w:p w14:paraId="773D39F0" w14:textId="77777777" w:rsidR="009A2C9B" w:rsidRPr="00C46B06" w:rsidRDefault="009A2C9B" w:rsidP="00C46B06">
      <w:pPr>
        <w:spacing w:after="139"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>Address</w:t>
      </w:r>
    </w:p>
    <w:p w14:paraId="02E4A533" w14:textId="77777777" w:rsidR="009A2C9B" w:rsidRPr="00C46B06" w:rsidRDefault="009A2C9B" w:rsidP="00C46B06">
      <w:pPr>
        <w:tabs>
          <w:tab w:val="center" w:pos="938"/>
        </w:tabs>
        <w:spacing w:line="276" w:lineRule="auto"/>
        <w:ind w:left="142"/>
        <w:rPr>
          <w:rFonts w:ascii="Tahoma" w:hAnsi="Tahoma" w:cs="Tahoma"/>
        </w:rPr>
      </w:pPr>
      <w:r w:rsidRPr="00C46B06">
        <w:rPr>
          <w:rFonts w:ascii="Tahoma" w:hAnsi="Tahoma" w:cs="Tahoma"/>
        </w:rPr>
        <w:tab/>
        <w:t xml:space="preserve"> </w:t>
      </w:r>
    </w:p>
    <w:p w14:paraId="415B5A57" w14:textId="2239E36E" w:rsidR="00C53F2F" w:rsidRPr="00C46B06" w:rsidRDefault="00C53F2F" w:rsidP="00C46B06">
      <w:pPr>
        <w:spacing w:line="276" w:lineRule="auto"/>
        <w:ind w:left="142"/>
        <w:jc w:val="both"/>
        <w:rPr>
          <w:rFonts w:ascii="Tahoma" w:hAnsi="Tahoma" w:cs="Tahoma"/>
        </w:rPr>
      </w:pPr>
    </w:p>
    <w:sectPr w:rsidR="00C53F2F" w:rsidRPr="00C46B06" w:rsidSect="002C3972">
      <w:pgSz w:w="11906" w:h="16838" w:code="9"/>
      <w:pgMar w:top="1440" w:right="1558" w:bottom="144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918AB" w14:textId="77777777" w:rsidR="002C3972" w:rsidRDefault="002C3972">
      <w:r>
        <w:separator/>
      </w:r>
    </w:p>
  </w:endnote>
  <w:endnote w:type="continuationSeparator" w:id="0">
    <w:p w14:paraId="646C3890" w14:textId="77777777" w:rsidR="002C3972" w:rsidRDefault="002C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33ABD" w14:textId="20BAABFB" w:rsidR="00C53F2F" w:rsidRDefault="003B00EA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673FA3" wp14:editId="2FEC8BC4">
              <wp:simplePos x="0" y="0"/>
              <wp:positionH relativeFrom="page">
                <wp:posOffset>1074420</wp:posOffset>
              </wp:positionH>
              <wp:positionV relativeFrom="page">
                <wp:posOffset>9230995</wp:posOffset>
              </wp:positionV>
              <wp:extent cx="5711825" cy="6350"/>
              <wp:effectExtent l="0" t="0" r="0" b="0"/>
              <wp:wrapNone/>
              <wp:docPr id="208485679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1825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16CC0" id="Rectangle 2" o:spid="_x0000_s1026" style="position:absolute;margin-left:84.6pt;margin-top:726.85pt;width:449.7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" fillcolor="#d8d8d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F6AA6" w14:textId="77777777" w:rsidR="002C3972" w:rsidRDefault="002C3972">
      <w:r>
        <w:separator/>
      </w:r>
    </w:p>
  </w:footnote>
  <w:footnote w:type="continuationSeparator" w:id="0">
    <w:p w14:paraId="3CFF52CD" w14:textId="77777777" w:rsidR="002C3972" w:rsidRDefault="002C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847E7"/>
    <w:multiLevelType w:val="hybridMultilevel"/>
    <w:tmpl w:val="45A8D52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F2CAD"/>
    <w:multiLevelType w:val="hybridMultilevel"/>
    <w:tmpl w:val="45A8D52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C80EE9"/>
    <w:multiLevelType w:val="hybridMultilevel"/>
    <w:tmpl w:val="86980E0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5A4D"/>
    <w:multiLevelType w:val="hybridMultilevel"/>
    <w:tmpl w:val="57B8B62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E1DE2"/>
    <w:multiLevelType w:val="hybridMultilevel"/>
    <w:tmpl w:val="2D440F36"/>
    <w:lvl w:ilvl="0" w:tplc="BC7EDB42">
      <w:start w:val="1"/>
      <w:numFmt w:val="upperRoman"/>
      <w:lvlText w:val="%1)"/>
      <w:lvlJc w:val="left"/>
      <w:pPr>
        <w:ind w:left="720" w:hanging="360"/>
      </w:pPr>
      <w:rPr>
        <w:rFonts w:ascii="Cambria" w:eastAsia="Cambria" w:hAnsi="Cambria" w:cs="Cambria" w:hint="default"/>
        <w:b/>
        <w:bCs/>
        <w:spacing w:val="-3"/>
        <w:w w:val="102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63F7"/>
    <w:multiLevelType w:val="hybridMultilevel"/>
    <w:tmpl w:val="CFB01C08"/>
    <w:lvl w:ilvl="0" w:tplc="A81EF18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15DC"/>
    <w:multiLevelType w:val="hybridMultilevel"/>
    <w:tmpl w:val="D3B67FBA"/>
    <w:lvl w:ilvl="0" w:tplc="761C6A5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62ACC"/>
    <w:multiLevelType w:val="hybridMultilevel"/>
    <w:tmpl w:val="38C2DA5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16256"/>
    <w:multiLevelType w:val="hybridMultilevel"/>
    <w:tmpl w:val="57B8B62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B164B6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1B87"/>
    <w:multiLevelType w:val="hybridMultilevel"/>
    <w:tmpl w:val="A67EBC6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44407">
    <w:abstractNumId w:val="6"/>
  </w:num>
  <w:num w:numId="2" w16cid:durableId="1987395083">
    <w:abstractNumId w:val="9"/>
  </w:num>
  <w:num w:numId="3" w16cid:durableId="243804578">
    <w:abstractNumId w:val="4"/>
  </w:num>
  <w:num w:numId="4" w16cid:durableId="177935375">
    <w:abstractNumId w:val="2"/>
  </w:num>
  <w:num w:numId="5" w16cid:durableId="1216503445">
    <w:abstractNumId w:val="5"/>
  </w:num>
  <w:num w:numId="6" w16cid:durableId="1855070274">
    <w:abstractNumId w:val="1"/>
  </w:num>
  <w:num w:numId="7" w16cid:durableId="1031153645">
    <w:abstractNumId w:val="7"/>
  </w:num>
  <w:num w:numId="8" w16cid:durableId="1055935461">
    <w:abstractNumId w:val="8"/>
  </w:num>
  <w:num w:numId="9" w16cid:durableId="894048783">
    <w:abstractNumId w:val="0"/>
  </w:num>
  <w:num w:numId="10" w16cid:durableId="33981420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2F"/>
    <w:rsid w:val="000A370F"/>
    <w:rsid w:val="00102657"/>
    <w:rsid w:val="00180B1A"/>
    <w:rsid w:val="002C3972"/>
    <w:rsid w:val="002E0997"/>
    <w:rsid w:val="00322290"/>
    <w:rsid w:val="00326921"/>
    <w:rsid w:val="00331C25"/>
    <w:rsid w:val="0038041B"/>
    <w:rsid w:val="003A54BD"/>
    <w:rsid w:val="003B00EA"/>
    <w:rsid w:val="00463304"/>
    <w:rsid w:val="004F1BE1"/>
    <w:rsid w:val="005149E1"/>
    <w:rsid w:val="00517220"/>
    <w:rsid w:val="00522BF1"/>
    <w:rsid w:val="006D1D28"/>
    <w:rsid w:val="006E595D"/>
    <w:rsid w:val="00740AAD"/>
    <w:rsid w:val="00740BF2"/>
    <w:rsid w:val="0077482A"/>
    <w:rsid w:val="00836E25"/>
    <w:rsid w:val="00860D8B"/>
    <w:rsid w:val="008D4F18"/>
    <w:rsid w:val="00940043"/>
    <w:rsid w:val="009A2C9B"/>
    <w:rsid w:val="009B20BC"/>
    <w:rsid w:val="00A1156A"/>
    <w:rsid w:val="00A669DE"/>
    <w:rsid w:val="00AF5C06"/>
    <w:rsid w:val="00B52EAC"/>
    <w:rsid w:val="00B75FBC"/>
    <w:rsid w:val="00C146D6"/>
    <w:rsid w:val="00C14C2E"/>
    <w:rsid w:val="00C46B06"/>
    <w:rsid w:val="00C53F2F"/>
    <w:rsid w:val="00CB28E8"/>
    <w:rsid w:val="00CB7158"/>
    <w:rsid w:val="00CD5F62"/>
    <w:rsid w:val="00CE265A"/>
    <w:rsid w:val="00E47DF9"/>
    <w:rsid w:val="00F677C4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466F1"/>
  <w15:docId w15:val="{88D5E580-D0CC-4C06-9BD9-8181760B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5"/>
      <w:ind w:right="1409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714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98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2" w:hanging="339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Hyperlink">
    <w:name w:val="Hyperlink"/>
    <w:basedOn w:val="DefaultParagraphFont"/>
    <w:uiPriority w:val="99"/>
    <w:unhideWhenUsed/>
    <w:rsid w:val="009A2C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A2C9B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0B1A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idl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RfP Document</vt:lpstr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RfP Document</dc:title>
  <dc:creator>20000144</dc:creator>
  <cp:lastModifiedBy>Tanpreet Kaur</cp:lastModifiedBy>
  <cp:revision>3</cp:revision>
  <dcterms:created xsi:type="dcterms:W3CDTF">2024-03-22T07:50:00Z</dcterms:created>
  <dcterms:modified xsi:type="dcterms:W3CDTF">2024-04-03T09:43:00Z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2024-03-07T00:00:00Z</vt:filetime>
  </property>
</Properties>
</file>